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67DF" w:rsidRPr="00C44A3E" w:rsidRDefault="00FF67DF" w:rsidP="00C44A3E">
      <w:pPr>
        <w:spacing w:after="0" w:line="240" w:lineRule="auto"/>
        <w:jc w:val="center"/>
        <w:rPr>
          <w:rFonts w:ascii="Times New Roman" w:hAnsi="Times New Roman" w:cs="Times New Roman"/>
          <w:spacing w:val="-6"/>
          <w:sz w:val="20"/>
          <w:szCs w:val="20"/>
        </w:rPr>
      </w:pPr>
      <w:r w:rsidRPr="00C44A3E">
        <w:rPr>
          <w:rFonts w:ascii="Times New Roman" w:hAnsi="Times New Roman" w:cs="Times New Roman"/>
          <w:b/>
          <w:bCs/>
          <w:caps/>
          <w:sz w:val="20"/>
          <w:szCs w:val="20"/>
        </w:rPr>
        <w:t>министерство науки и ВЫСШЕГО образования Российской Федерации</w:t>
      </w:r>
    </w:p>
    <w:p w:rsidR="00FF67DF" w:rsidRPr="00840A84" w:rsidRDefault="00FF67DF" w:rsidP="00840A84">
      <w:pPr>
        <w:widowControl w:val="0"/>
        <w:autoSpaceDE w:val="0"/>
        <w:autoSpaceDN w:val="0"/>
        <w:adjustRightInd w:val="0"/>
        <w:spacing w:after="0" w:line="240" w:lineRule="auto"/>
        <w:jc w:val="center"/>
        <w:rPr>
          <w:rFonts w:ascii="Times New Roman" w:hAnsi="Times New Roman" w:cs="Times New Roman"/>
          <w:sz w:val="20"/>
          <w:szCs w:val="20"/>
        </w:rPr>
      </w:pPr>
      <w:r w:rsidRPr="00840A84">
        <w:rPr>
          <w:rFonts w:ascii="Times New Roman" w:hAnsi="Times New Roman" w:cs="Times New Roman"/>
          <w:caps/>
          <w:sz w:val="20"/>
          <w:szCs w:val="20"/>
        </w:rPr>
        <w:t>Старооскольский технологический институт им. А.А. УГАРОВА</w:t>
      </w:r>
    </w:p>
    <w:p w:rsidR="00FF67DF" w:rsidRPr="00840A84" w:rsidRDefault="00FF67DF" w:rsidP="00840A84">
      <w:pPr>
        <w:widowControl w:val="0"/>
        <w:autoSpaceDE w:val="0"/>
        <w:autoSpaceDN w:val="0"/>
        <w:adjustRightInd w:val="0"/>
        <w:spacing w:after="0" w:line="240" w:lineRule="auto"/>
        <w:jc w:val="center"/>
        <w:rPr>
          <w:rFonts w:ascii="Times New Roman" w:hAnsi="Times New Roman" w:cs="Times New Roman"/>
          <w:spacing w:val="-6"/>
          <w:sz w:val="20"/>
          <w:szCs w:val="20"/>
        </w:rPr>
      </w:pPr>
      <w:r w:rsidRPr="00840A84">
        <w:rPr>
          <w:rFonts w:ascii="Times New Roman" w:hAnsi="Times New Roman" w:cs="Times New Roman"/>
          <w:sz w:val="20"/>
          <w:szCs w:val="20"/>
        </w:rPr>
        <w:t xml:space="preserve">(филиал) </w:t>
      </w:r>
      <w:r w:rsidRPr="00840A84">
        <w:rPr>
          <w:rFonts w:ascii="Times New Roman" w:hAnsi="Times New Roman" w:cs="Times New Roman"/>
          <w:spacing w:val="-6"/>
          <w:sz w:val="20"/>
          <w:szCs w:val="20"/>
        </w:rPr>
        <w:t xml:space="preserve">федерального государственного автономного </w:t>
      </w:r>
      <w:r w:rsidR="00640A0F" w:rsidRPr="00840A84">
        <w:rPr>
          <w:rFonts w:ascii="Times New Roman" w:hAnsi="Times New Roman" w:cs="Times New Roman"/>
          <w:spacing w:val="-6"/>
          <w:sz w:val="20"/>
          <w:szCs w:val="20"/>
        </w:rPr>
        <w:t>образовательного учреждения</w:t>
      </w:r>
    </w:p>
    <w:p w:rsidR="00FF67DF" w:rsidRPr="00840A84" w:rsidRDefault="00FF67DF" w:rsidP="00840A84">
      <w:pPr>
        <w:widowControl w:val="0"/>
        <w:autoSpaceDE w:val="0"/>
        <w:autoSpaceDN w:val="0"/>
        <w:adjustRightInd w:val="0"/>
        <w:spacing w:after="0" w:line="240" w:lineRule="auto"/>
        <w:jc w:val="center"/>
        <w:rPr>
          <w:rFonts w:ascii="Times New Roman" w:hAnsi="Times New Roman" w:cs="Times New Roman"/>
          <w:sz w:val="20"/>
          <w:szCs w:val="20"/>
        </w:rPr>
      </w:pPr>
      <w:r w:rsidRPr="00840A84">
        <w:rPr>
          <w:rFonts w:ascii="Times New Roman" w:hAnsi="Times New Roman" w:cs="Times New Roman"/>
          <w:spacing w:val="-6"/>
          <w:sz w:val="20"/>
          <w:szCs w:val="20"/>
        </w:rPr>
        <w:t>высшего образования</w:t>
      </w:r>
    </w:p>
    <w:p w:rsidR="00FF67DF" w:rsidRPr="00E2645B" w:rsidRDefault="00FF67DF" w:rsidP="00840A84">
      <w:pPr>
        <w:widowControl w:val="0"/>
        <w:autoSpaceDE w:val="0"/>
        <w:autoSpaceDN w:val="0"/>
        <w:adjustRightInd w:val="0"/>
        <w:spacing w:after="0" w:line="240" w:lineRule="auto"/>
        <w:jc w:val="center"/>
        <w:rPr>
          <w:rFonts w:ascii="Times New Roman" w:hAnsi="Times New Roman" w:cs="Times New Roman"/>
          <w:b/>
          <w:bCs/>
          <w:sz w:val="20"/>
          <w:szCs w:val="20"/>
        </w:rPr>
      </w:pPr>
      <w:r w:rsidRPr="00840A84">
        <w:rPr>
          <w:rFonts w:ascii="Times New Roman" w:hAnsi="Times New Roman" w:cs="Times New Roman"/>
          <w:sz w:val="20"/>
          <w:szCs w:val="20"/>
        </w:rPr>
        <w:t xml:space="preserve">«Национальный </w:t>
      </w:r>
      <w:r w:rsidR="00640A0F" w:rsidRPr="00840A84">
        <w:rPr>
          <w:rFonts w:ascii="Times New Roman" w:hAnsi="Times New Roman" w:cs="Times New Roman"/>
          <w:sz w:val="20"/>
          <w:szCs w:val="20"/>
        </w:rPr>
        <w:t>исследовательский технологический</w:t>
      </w:r>
      <w:r w:rsidR="00A31E8A">
        <w:rPr>
          <w:rFonts w:ascii="Times New Roman" w:hAnsi="Times New Roman" w:cs="Times New Roman"/>
          <w:sz w:val="20"/>
          <w:szCs w:val="20"/>
        </w:rPr>
        <w:t xml:space="preserve"> университет </w:t>
      </w:r>
      <w:r w:rsidR="00A31E8A" w:rsidRPr="00E2645B">
        <w:rPr>
          <w:rFonts w:ascii="Times New Roman" w:hAnsi="Times New Roman" w:cs="Times New Roman"/>
          <w:sz w:val="20"/>
          <w:szCs w:val="20"/>
        </w:rPr>
        <w:t>«МИСИ</w:t>
      </w:r>
      <w:r w:rsidRPr="00E2645B">
        <w:rPr>
          <w:rFonts w:ascii="Times New Roman" w:hAnsi="Times New Roman" w:cs="Times New Roman"/>
          <w:sz w:val="20"/>
          <w:szCs w:val="20"/>
        </w:rPr>
        <w:t>С»</w:t>
      </w:r>
    </w:p>
    <w:p w:rsidR="00FF67DF" w:rsidRPr="00840A84" w:rsidRDefault="00FF67DF" w:rsidP="00840A84">
      <w:pPr>
        <w:widowControl w:val="0"/>
        <w:autoSpaceDE w:val="0"/>
        <w:autoSpaceDN w:val="0"/>
        <w:adjustRightInd w:val="0"/>
        <w:spacing w:after="0" w:line="240" w:lineRule="auto"/>
        <w:jc w:val="center"/>
        <w:rPr>
          <w:rFonts w:ascii="Times New Roman" w:hAnsi="Times New Roman" w:cs="Times New Roman"/>
          <w:b/>
          <w:bCs/>
          <w:sz w:val="20"/>
          <w:szCs w:val="20"/>
        </w:rPr>
      </w:pPr>
      <w:r w:rsidRPr="00840A84">
        <w:rPr>
          <w:rFonts w:ascii="Times New Roman" w:hAnsi="Times New Roman" w:cs="Times New Roman"/>
          <w:b/>
          <w:bCs/>
          <w:sz w:val="20"/>
          <w:szCs w:val="20"/>
        </w:rPr>
        <w:t xml:space="preserve">ОСКОЛЬСКИЙ ПОЛИТЕХНИЧЕСКИЙ КОЛЛЕДЖ </w:t>
      </w:r>
    </w:p>
    <w:p w:rsidR="00FF67DF" w:rsidRPr="00840A84" w:rsidRDefault="00FF67DF" w:rsidP="00840A84">
      <w:pPr>
        <w:widowControl w:val="0"/>
        <w:suppressAutoHyphens/>
        <w:autoSpaceDE w:val="0"/>
        <w:autoSpaceDN w:val="0"/>
        <w:adjustRightInd w:val="0"/>
        <w:spacing w:after="0" w:line="240" w:lineRule="auto"/>
        <w:jc w:val="right"/>
        <w:rPr>
          <w:rFonts w:ascii="Times New Roman" w:hAnsi="Times New Roman" w:cs="Times New Roman"/>
          <w:b/>
          <w:bCs/>
          <w:caps/>
          <w:sz w:val="24"/>
          <w:szCs w:val="24"/>
        </w:rPr>
      </w:pPr>
    </w:p>
    <w:p w:rsidR="00FF67DF" w:rsidRPr="00840A84"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8"/>
          <w:szCs w:val="28"/>
        </w:rPr>
      </w:pPr>
    </w:p>
    <w:p w:rsidR="00D91FB9" w:rsidRPr="00D91FB9" w:rsidRDefault="00D91FB9" w:rsidP="00D91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sidRPr="00D91FB9">
        <w:rPr>
          <w:rFonts w:ascii="Times New Roman" w:hAnsi="Times New Roman" w:cs="Times New Roman"/>
          <w:bCs/>
          <w:caps/>
          <w:sz w:val="24"/>
          <w:szCs w:val="24"/>
        </w:rPr>
        <w:t>РассМотренА:</w:t>
      </w:r>
    </w:p>
    <w:p w:rsidR="00D91FB9" w:rsidRPr="00D91FB9" w:rsidRDefault="00D91FB9" w:rsidP="00D91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НМС ОПК</w:t>
      </w:r>
    </w:p>
    <w:p w:rsidR="00D91FB9" w:rsidRPr="00D91FB9" w:rsidRDefault="00D91FB9" w:rsidP="00D91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П</w:t>
      </w:r>
      <w:r w:rsidRPr="00D91FB9">
        <w:rPr>
          <w:rFonts w:ascii="Times New Roman" w:hAnsi="Times New Roman" w:cs="Times New Roman"/>
          <w:bCs/>
          <w:sz w:val="24"/>
          <w:szCs w:val="24"/>
        </w:rPr>
        <w:t>ротокол</w:t>
      </w:r>
      <w:r w:rsidRPr="00D91FB9">
        <w:rPr>
          <w:rFonts w:ascii="Times New Roman" w:hAnsi="Times New Roman" w:cs="Times New Roman"/>
          <w:bCs/>
          <w:caps/>
          <w:sz w:val="24"/>
          <w:szCs w:val="24"/>
        </w:rPr>
        <w:t xml:space="preserve"> № </w:t>
      </w:r>
      <w:r w:rsidRPr="00D91FB9">
        <w:rPr>
          <w:rFonts w:ascii="Times New Roman" w:hAnsi="Times New Roman" w:cs="Times New Roman"/>
          <w:bCs/>
          <w:caps/>
          <w:sz w:val="24"/>
          <w:szCs w:val="24"/>
          <w:u w:val="single"/>
        </w:rPr>
        <w:t>5</w:t>
      </w:r>
      <w:r w:rsidRPr="00D91FB9">
        <w:rPr>
          <w:rFonts w:ascii="Times New Roman" w:hAnsi="Times New Roman" w:cs="Times New Roman"/>
          <w:bCs/>
          <w:caps/>
          <w:sz w:val="24"/>
          <w:szCs w:val="24"/>
        </w:rPr>
        <w:tab/>
      </w:r>
    </w:p>
    <w:p w:rsidR="00D91FB9" w:rsidRPr="00E2645B" w:rsidRDefault="00D91FB9" w:rsidP="00D91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u w:val="single"/>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883616">
        <w:rPr>
          <w:rFonts w:ascii="Times New Roman" w:hAnsi="Times New Roman" w:cs="Times New Roman"/>
          <w:bCs/>
          <w:sz w:val="24"/>
          <w:szCs w:val="24"/>
          <w:u w:val="single"/>
        </w:rPr>
        <w:t>от</w:t>
      </w:r>
      <w:r w:rsidR="00E2645B" w:rsidRPr="00883616">
        <w:rPr>
          <w:rFonts w:ascii="Times New Roman" w:hAnsi="Times New Roman" w:cs="Times New Roman"/>
          <w:bCs/>
          <w:caps/>
          <w:sz w:val="24"/>
          <w:szCs w:val="24"/>
          <w:u w:val="single"/>
        </w:rPr>
        <w:t xml:space="preserve"> 15.05.2024 </w:t>
      </w:r>
      <w:r w:rsidRPr="00883616">
        <w:rPr>
          <w:rFonts w:ascii="Times New Roman" w:hAnsi="Times New Roman" w:cs="Times New Roman"/>
          <w:bCs/>
          <w:sz w:val="24"/>
          <w:szCs w:val="24"/>
          <w:u w:val="single"/>
        </w:rPr>
        <w:t>г.</w:t>
      </w:r>
    </w:p>
    <w:p w:rsidR="00D91FB9" w:rsidRPr="00D91FB9" w:rsidRDefault="00D91FB9" w:rsidP="00D91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УТВЕРЖДАЮ:</w:t>
      </w:r>
    </w:p>
    <w:p w:rsidR="00D91FB9" w:rsidRPr="00D91FB9" w:rsidRDefault="00D91FB9" w:rsidP="00D91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proofErr w:type="spellStart"/>
      <w:r>
        <w:rPr>
          <w:rFonts w:ascii="Times New Roman" w:hAnsi="Times New Roman" w:cs="Times New Roman"/>
          <w:bCs/>
          <w:sz w:val="24"/>
          <w:szCs w:val="24"/>
        </w:rPr>
        <w:t>З</w:t>
      </w:r>
      <w:r w:rsidRPr="00D91FB9">
        <w:rPr>
          <w:rFonts w:ascii="Times New Roman" w:hAnsi="Times New Roman" w:cs="Times New Roman"/>
          <w:bCs/>
          <w:sz w:val="24"/>
          <w:szCs w:val="24"/>
        </w:rPr>
        <w:t>ам.директора</w:t>
      </w:r>
      <w:proofErr w:type="spellEnd"/>
      <w:r w:rsidRPr="00D91FB9">
        <w:rPr>
          <w:rFonts w:ascii="Times New Roman" w:hAnsi="Times New Roman" w:cs="Times New Roman"/>
          <w:bCs/>
          <w:sz w:val="24"/>
          <w:szCs w:val="24"/>
        </w:rPr>
        <w:t xml:space="preserve"> </w:t>
      </w:r>
      <w:r w:rsidRPr="00D91FB9">
        <w:rPr>
          <w:rFonts w:ascii="Times New Roman" w:hAnsi="Times New Roman" w:cs="Times New Roman"/>
          <w:bCs/>
          <w:caps/>
          <w:sz w:val="24"/>
          <w:szCs w:val="24"/>
        </w:rPr>
        <w:t xml:space="preserve">ОПК </w:t>
      </w:r>
      <w:r w:rsidRPr="00D91FB9">
        <w:rPr>
          <w:rFonts w:ascii="Times New Roman" w:hAnsi="Times New Roman" w:cs="Times New Roman"/>
          <w:bCs/>
          <w:sz w:val="24"/>
          <w:szCs w:val="24"/>
        </w:rPr>
        <w:t>по</w:t>
      </w:r>
      <w:r w:rsidRPr="00D91FB9">
        <w:rPr>
          <w:rFonts w:ascii="Times New Roman" w:hAnsi="Times New Roman" w:cs="Times New Roman"/>
          <w:bCs/>
          <w:caps/>
          <w:sz w:val="24"/>
          <w:szCs w:val="24"/>
        </w:rPr>
        <w:t xml:space="preserve"> МР</w:t>
      </w:r>
    </w:p>
    <w:p w:rsidR="00D91FB9" w:rsidRPr="00D91FB9" w:rsidRDefault="00D91FB9" w:rsidP="00D91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____________</w:t>
      </w:r>
      <w:proofErr w:type="spellStart"/>
      <w:r w:rsidRPr="00D91FB9">
        <w:rPr>
          <w:rFonts w:ascii="Times New Roman" w:hAnsi="Times New Roman" w:cs="Times New Roman"/>
          <w:bCs/>
          <w:caps/>
          <w:sz w:val="24"/>
          <w:szCs w:val="24"/>
        </w:rPr>
        <w:t>О.В.</w:t>
      </w:r>
      <w:r>
        <w:rPr>
          <w:rFonts w:ascii="Times New Roman" w:hAnsi="Times New Roman" w:cs="Times New Roman"/>
          <w:bCs/>
          <w:sz w:val="24"/>
          <w:szCs w:val="24"/>
        </w:rPr>
        <w:t>Д</w:t>
      </w:r>
      <w:r w:rsidRPr="00D91FB9">
        <w:rPr>
          <w:rFonts w:ascii="Times New Roman" w:hAnsi="Times New Roman" w:cs="Times New Roman"/>
          <w:bCs/>
          <w:sz w:val="24"/>
          <w:szCs w:val="24"/>
        </w:rPr>
        <w:t>ерикот</w:t>
      </w:r>
      <w:proofErr w:type="spellEnd"/>
      <w:r w:rsidRPr="00D91FB9">
        <w:rPr>
          <w:rFonts w:ascii="Times New Roman" w:hAnsi="Times New Roman" w:cs="Times New Roman"/>
          <w:bCs/>
          <w:sz w:val="24"/>
          <w:szCs w:val="24"/>
        </w:rPr>
        <w:tab/>
      </w:r>
    </w:p>
    <w:p w:rsidR="00D91FB9" w:rsidRPr="00D91FB9" w:rsidRDefault="00D91FB9" w:rsidP="00D91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bCs/>
          <w:caps/>
          <w:sz w:val="24"/>
          <w:szCs w:val="24"/>
        </w:rPr>
      </w:pPr>
    </w:p>
    <w:p w:rsidR="00FF67DF" w:rsidRPr="00840A84"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4"/>
          <w:szCs w:val="24"/>
        </w:rPr>
      </w:pPr>
    </w:p>
    <w:p w:rsidR="00FF67DF"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rsidR="00FF67DF"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rsidR="00FF67DF"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rsidR="00FF67DF" w:rsidRPr="00840A84"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rsidR="00FF67DF" w:rsidRPr="000053D7"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8"/>
          <w:szCs w:val="28"/>
        </w:rPr>
      </w:pPr>
    </w:p>
    <w:p w:rsidR="00FF67DF" w:rsidRPr="000053D7"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8"/>
          <w:szCs w:val="28"/>
        </w:rPr>
      </w:pPr>
      <w:r w:rsidRPr="000053D7">
        <w:rPr>
          <w:rFonts w:ascii="Times New Roman" w:hAnsi="Times New Roman" w:cs="Times New Roman"/>
          <w:b/>
          <w:bCs/>
          <w:caps/>
          <w:sz w:val="28"/>
          <w:szCs w:val="28"/>
        </w:rPr>
        <w:t>РАБОЧАЯ ПРОГРАММа учебной ДИСЦИПЛИНЫ</w:t>
      </w:r>
    </w:p>
    <w:p w:rsidR="00FF67DF" w:rsidRPr="00850300"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color w:val="000000" w:themeColor="text1"/>
          <w:sz w:val="28"/>
          <w:szCs w:val="28"/>
        </w:rPr>
      </w:pPr>
    </w:p>
    <w:p w:rsidR="000053D7" w:rsidRPr="00850300" w:rsidRDefault="000053D7" w:rsidP="000053D7">
      <w:pPr>
        <w:jc w:val="center"/>
        <w:rPr>
          <w:rFonts w:ascii="Times New Roman" w:hAnsi="Times New Roman" w:cs="Times New Roman"/>
          <w:b/>
          <w:color w:val="000000" w:themeColor="text1"/>
          <w:sz w:val="28"/>
          <w:szCs w:val="28"/>
        </w:rPr>
      </w:pPr>
      <w:r w:rsidRPr="00850300">
        <w:rPr>
          <w:rFonts w:ascii="Times New Roman" w:hAnsi="Times New Roman" w:cs="Times New Roman"/>
          <w:b/>
          <w:color w:val="000000" w:themeColor="text1"/>
          <w:sz w:val="28"/>
          <w:szCs w:val="28"/>
        </w:rPr>
        <w:t>«</w:t>
      </w:r>
      <w:r w:rsidR="001B1F22" w:rsidRPr="001B1F22">
        <w:rPr>
          <w:rFonts w:ascii="Times New Roman" w:hAnsi="Times New Roman" w:cs="Times New Roman"/>
          <w:b/>
          <w:color w:val="000000" w:themeColor="text1"/>
          <w:spacing w:val="2"/>
          <w:sz w:val="28"/>
          <w:szCs w:val="28"/>
        </w:rPr>
        <w:t>Основы бережливого производства</w:t>
      </w:r>
      <w:r w:rsidRPr="00850300">
        <w:rPr>
          <w:rFonts w:ascii="Times New Roman" w:hAnsi="Times New Roman" w:cs="Times New Roman"/>
          <w:b/>
          <w:color w:val="000000" w:themeColor="text1"/>
          <w:sz w:val="28"/>
          <w:szCs w:val="28"/>
        </w:rPr>
        <w:t>»</w:t>
      </w:r>
    </w:p>
    <w:p w:rsidR="00FF67DF" w:rsidRPr="000053D7"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FF67DF" w:rsidRPr="000053D7"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FF67DF" w:rsidRPr="000053D7"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FF67DF" w:rsidRPr="000053D7"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FF67DF" w:rsidRPr="000053D7"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FF67DF" w:rsidRPr="000053D7" w:rsidRDefault="00FF67DF" w:rsidP="00840A84">
      <w:pPr>
        <w:spacing w:after="0" w:line="360" w:lineRule="auto"/>
        <w:jc w:val="center"/>
        <w:rPr>
          <w:rFonts w:ascii="Times New Roman" w:hAnsi="Times New Roman" w:cs="Times New Roman"/>
          <w:sz w:val="28"/>
          <w:szCs w:val="28"/>
        </w:rPr>
      </w:pPr>
      <w:r w:rsidRPr="000053D7">
        <w:rPr>
          <w:rFonts w:ascii="Times New Roman" w:hAnsi="Times New Roman" w:cs="Times New Roman"/>
          <w:sz w:val="28"/>
          <w:szCs w:val="28"/>
        </w:rPr>
        <w:t xml:space="preserve">Наименование специальности </w:t>
      </w:r>
    </w:p>
    <w:p w:rsidR="00850300" w:rsidRPr="00850300" w:rsidRDefault="00850300" w:rsidP="00850300">
      <w:pPr>
        <w:pStyle w:val="1"/>
        <w:ind w:left="1843" w:hanging="1134"/>
        <w:contextualSpacing/>
        <w:rPr>
          <w:rFonts w:ascii="Times New Roman" w:hAnsi="Times New Roman" w:cs="Times New Roman"/>
          <w:bCs/>
          <w:sz w:val="28"/>
          <w:szCs w:val="28"/>
          <w:u w:val="single"/>
        </w:rPr>
      </w:pPr>
      <w:r w:rsidRPr="00850300">
        <w:rPr>
          <w:rFonts w:ascii="Times New Roman" w:hAnsi="Times New Roman" w:cs="Times New Roman"/>
          <w:bCs/>
          <w:sz w:val="28"/>
          <w:szCs w:val="28"/>
          <w:u w:val="single"/>
        </w:rPr>
        <w:t>13.02.13</w:t>
      </w:r>
      <w:r w:rsidR="000E0F57">
        <w:rPr>
          <w:rFonts w:ascii="Times New Roman" w:hAnsi="Times New Roman" w:cs="Times New Roman"/>
          <w:bCs/>
          <w:sz w:val="28"/>
          <w:szCs w:val="28"/>
          <w:u w:val="single"/>
        </w:rPr>
        <w:t xml:space="preserve"> </w:t>
      </w:r>
      <w:r w:rsidRPr="00850300">
        <w:rPr>
          <w:rFonts w:ascii="Times New Roman" w:hAnsi="Times New Roman" w:cs="Times New Roman"/>
          <w:bCs/>
          <w:sz w:val="28"/>
          <w:szCs w:val="28"/>
          <w:u w:val="single"/>
        </w:rPr>
        <w:t>Эксплуатация и обслуживание электрического и электромеханического оборудования (по отраслям)</w:t>
      </w:r>
    </w:p>
    <w:p w:rsidR="00FF67DF" w:rsidRPr="000053D7"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FF67DF" w:rsidRPr="000053D7"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FF67DF" w:rsidRPr="000053D7"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FF67DF" w:rsidRPr="000053D7" w:rsidRDefault="00FF67DF" w:rsidP="00840A84">
      <w:pPr>
        <w:spacing w:after="0" w:line="240" w:lineRule="auto"/>
        <w:jc w:val="center"/>
        <w:rPr>
          <w:rFonts w:ascii="Times New Roman" w:hAnsi="Times New Roman" w:cs="Times New Roman"/>
          <w:sz w:val="28"/>
          <w:szCs w:val="28"/>
        </w:rPr>
      </w:pPr>
      <w:proofErr w:type="gramStart"/>
      <w:r w:rsidRPr="000053D7">
        <w:rPr>
          <w:rFonts w:ascii="Times New Roman" w:hAnsi="Times New Roman" w:cs="Times New Roman"/>
          <w:sz w:val="28"/>
          <w:szCs w:val="28"/>
        </w:rPr>
        <w:t>Квалификация  выпускника</w:t>
      </w:r>
      <w:proofErr w:type="gramEnd"/>
    </w:p>
    <w:p w:rsidR="00FF67DF" w:rsidRPr="00850300" w:rsidRDefault="00850300" w:rsidP="000053D7">
      <w:pPr>
        <w:spacing w:after="0" w:line="240" w:lineRule="auto"/>
        <w:jc w:val="center"/>
        <w:rPr>
          <w:rFonts w:ascii="Times New Roman" w:hAnsi="Times New Roman" w:cs="Times New Roman"/>
          <w:sz w:val="28"/>
          <w:szCs w:val="28"/>
          <w:u w:val="single"/>
        </w:rPr>
      </w:pPr>
      <w:r w:rsidRPr="00850300">
        <w:rPr>
          <w:rFonts w:ascii="Times New Roman" w:hAnsi="Times New Roman" w:cs="Times New Roman"/>
          <w:sz w:val="28"/>
          <w:szCs w:val="28"/>
          <w:u w:val="single"/>
        </w:rPr>
        <w:t xml:space="preserve">техник </w:t>
      </w:r>
    </w:p>
    <w:p w:rsidR="00FF67DF" w:rsidRPr="000053D7"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FF67DF" w:rsidRPr="000053D7"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FF67DF" w:rsidRPr="000053D7"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FF67DF" w:rsidRPr="000053D7"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FF67DF" w:rsidRPr="000053D7"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FF67DF" w:rsidRPr="000053D7"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FF67DF" w:rsidRDefault="00C53844"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8"/>
          <w:szCs w:val="28"/>
        </w:rPr>
        <w:t xml:space="preserve">Старый </w:t>
      </w:r>
      <w:proofErr w:type="gramStart"/>
      <w:r>
        <w:rPr>
          <w:rFonts w:ascii="Times New Roman" w:hAnsi="Times New Roman" w:cs="Times New Roman"/>
          <w:sz w:val="28"/>
          <w:szCs w:val="28"/>
        </w:rPr>
        <w:t xml:space="preserve">Оскол,  </w:t>
      </w:r>
      <w:r w:rsidR="00E2645B" w:rsidRPr="00883616">
        <w:rPr>
          <w:rFonts w:ascii="Times New Roman" w:hAnsi="Times New Roman" w:cs="Times New Roman"/>
          <w:sz w:val="28"/>
          <w:szCs w:val="28"/>
        </w:rPr>
        <w:t>2024</w:t>
      </w:r>
      <w:proofErr w:type="gramEnd"/>
      <w:r w:rsidR="00FF67DF" w:rsidRPr="00883616">
        <w:rPr>
          <w:rFonts w:ascii="Times New Roman" w:hAnsi="Times New Roman" w:cs="Times New Roman"/>
          <w:sz w:val="28"/>
          <w:szCs w:val="28"/>
        </w:rPr>
        <w:t xml:space="preserve"> г.</w:t>
      </w:r>
      <w:r w:rsidR="00FF67DF">
        <w:rPr>
          <w:rFonts w:ascii="Times New Roman" w:hAnsi="Times New Roman" w:cs="Times New Roman"/>
          <w:sz w:val="24"/>
          <w:szCs w:val="24"/>
        </w:rPr>
        <w:br w:type="page"/>
      </w:r>
    </w:p>
    <w:p w:rsidR="00FF67DF" w:rsidRPr="00850300" w:rsidRDefault="00FF67DF" w:rsidP="00850300">
      <w:pPr>
        <w:spacing w:line="360" w:lineRule="auto"/>
        <w:jc w:val="both"/>
        <w:rPr>
          <w:rFonts w:ascii="Times New Roman" w:hAnsi="Times New Roman" w:cs="Times New Roman"/>
          <w:bCs/>
          <w:i/>
          <w:color w:val="FF0000"/>
          <w:sz w:val="28"/>
          <w:szCs w:val="28"/>
          <w:u w:val="single"/>
        </w:rPr>
      </w:pPr>
      <w:r w:rsidRPr="00550FB4">
        <w:rPr>
          <w:rFonts w:ascii="Times New Roman" w:hAnsi="Times New Roman" w:cs="Times New Roman"/>
          <w:sz w:val="28"/>
          <w:szCs w:val="28"/>
        </w:rPr>
        <w:lastRenderedPageBreak/>
        <w:t>Рабочая программа учебной дисциплины разработана на основе Федерального государственного образовательного стандарта среднего профессиональн</w:t>
      </w:r>
      <w:r w:rsidR="00C53844">
        <w:rPr>
          <w:rFonts w:ascii="Times New Roman" w:hAnsi="Times New Roman" w:cs="Times New Roman"/>
          <w:sz w:val="28"/>
          <w:szCs w:val="28"/>
        </w:rPr>
        <w:t xml:space="preserve">ого образования </w:t>
      </w:r>
      <w:r w:rsidR="00EA66C6" w:rsidRPr="00550FB4">
        <w:rPr>
          <w:rFonts w:ascii="Times New Roman" w:hAnsi="Times New Roman" w:cs="Times New Roman"/>
          <w:sz w:val="28"/>
          <w:szCs w:val="28"/>
        </w:rPr>
        <w:t xml:space="preserve">по специальности </w:t>
      </w:r>
      <w:r w:rsidR="00850300" w:rsidRPr="00850300">
        <w:rPr>
          <w:rFonts w:ascii="Times New Roman" w:hAnsi="Times New Roman" w:cs="Times New Roman"/>
          <w:sz w:val="28"/>
          <w:szCs w:val="28"/>
        </w:rPr>
        <w:t>13.02.13</w:t>
      </w:r>
      <w:r w:rsidR="00F5157C">
        <w:rPr>
          <w:rFonts w:ascii="Times New Roman" w:hAnsi="Times New Roman" w:cs="Times New Roman"/>
          <w:sz w:val="28"/>
          <w:szCs w:val="28"/>
        </w:rPr>
        <w:t xml:space="preserve"> </w:t>
      </w:r>
      <w:r w:rsidR="00850300" w:rsidRPr="00850300">
        <w:rPr>
          <w:rFonts w:ascii="Times New Roman" w:hAnsi="Times New Roman" w:cs="Times New Roman"/>
          <w:sz w:val="28"/>
          <w:szCs w:val="28"/>
        </w:rPr>
        <w:t>Эксплуатация и обслуживание электрического и электромеханического оборудования (по отраслям)</w:t>
      </w:r>
      <w:r w:rsidR="008636D1">
        <w:rPr>
          <w:rFonts w:ascii="Times New Roman" w:hAnsi="Times New Roman" w:cs="Times New Roman"/>
          <w:sz w:val="28"/>
          <w:szCs w:val="28"/>
        </w:rPr>
        <w:t xml:space="preserve">, </w:t>
      </w:r>
      <w:r w:rsidR="000053D7">
        <w:rPr>
          <w:rFonts w:ascii="Times New Roman" w:hAnsi="Times New Roman" w:cs="Times New Roman"/>
          <w:sz w:val="28"/>
          <w:szCs w:val="28"/>
        </w:rPr>
        <w:t xml:space="preserve">в соответствии с рабочим учебным планом </w:t>
      </w:r>
      <w:r w:rsidRPr="00564709">
        <w:rPr>
          <w:rFonts w:ascii="Times New Roman" w:hAnsi="Times New Roman" w:cs="Times New Roman"/>
          <w:sz w:val="28"/>
          <w:szCs w:val="28"/>
        </w:rPr>
        <w:t>и с учетом соответствующей примерной основной образовательной программы</w:t>
      </w:r>
    </w:p>
    <w:p w:rsidR="00FF67DF" w:rsidRPr="00550FB4" w:rsidRDefault="00FF67DF" w:rsidP="00550FB4">
      <w:pPr>
        <w:spacing w:after="0" w:line="240" w:lineRule="auto"/>
        <w:rPr>
          <w:rFonts w:ascii="Times New Roman" w:hAnsi="Times New Roman" w:cs="Times New Roman"/>
          <w:sz w:val="28"/>
          <w:szCs w:val="28"/>
        </w:rPr>
      </w:pPr>
    </w:p>
    <w:p w:rsidR="00FF67DF" w:rsidRPr="00550FB4" w:rsidRDefault="00FF67DF" w:rsidP="00550FB4">
      <w:pPr>
        <w:spacing w:after="0" w:line="240" w:lineRule="auto"/>
        <w:rPr>
          <w:rFonts w:ascii="Times New Roman" w:hAnsi="Times New Roman" w:cs="Times New Roman"/>
          <w:sz w:val="28"/>
          <w:szCs w:val="28"/>
        </w:rPr>
      </w:pPr>
    </w:p>
    <w:p w:rsidR="00FF67DF" w:rsidRPr="00550FB4" w:rsidRDefault="00FF67DF" w:rsidP="00550FB4">
      <w:pPr>
        <w:spacing w:after="0" w:line="240" w:lineRule="auto"/>
        <w:rPr>
          <w:rFonts w:ascii="Times New Roman" w:hAnsi="Times New Roman" w:cs="Times New Roman"/>
          <w:sz w:val="28"/>
          <w:szCs w:val="28"/>
        </w:rPr>
      </w:pPr>
    </w:p>
    <w:p w:rsidR="00D91FB9" w:rsidRPr="00D91FB9" w:rsidRDefault="00D91FB9" w:rsidP="00D91FB9">
      <w:pPr>
        <w:spacing w:after="0"/>
        <w:rPr>
          <w:rFonts w:ascii="Times New Roman" w:hAnsi="Times New Roman" w:cs="Times New Roman"/>
          <w:bCs/>
          <w:sz w:val="28"/>
          <w:szCs w:val="28"/>
        </w:rPr>
      </w:pPr>
      <w:r w:rsidRPr="00D91FB9">
        <w:rPr>
          <w:rFonts w:ascii="Times New Roman" w:hAnsi="Times New Roman" w:cs="Times New Roman"/>
          <w:bCs/>
          <w:sz w:val="28"/>
          <w:szCs w:val="28"/>
        </w:rPr>
        <w:t>Разработчик(и):</w:t>
      </w:r>
    </w:p>
    <w:p w:rsidR="00D91FB9" w:rsidRPr="00D91FB9" w:rsidRDefault="00D91FB9" w:rsidP="00D91FB9">
      <w:pPr>
        <w:spacing w:after="0"/>
        <w:rPr>
          <w:rFonts w:ascii="Times New Roman" w:hAnsi="Times New Roman" w:cs="Times New Roman"/>
          <w:bCs/>
          <w:sz w:val="28"/>
          <w:szCs w:val="28"/>
        </w:rPr>
      </w:pPr>
      <w:r w:rsidRPr="00D91FB9">
        <w:rPr>
          <w:rFonts w:ascii="Times New Roman" w:hAnsi="Times New Roman" w:cs="Times New Roman"/>
          <w:bCs/>
          <w:sz w:val="28"/>
          <w:szCs w:val="28"/>
        </w:rPr>
        <w:t>………………………………………………………………………………………..</w:t>
      </w:r>
    </w:p>
    <w:p w:rsidR="00D91FB9" w:rsidRPr="00850300" w:rsidRDefault="00850300" w:rsidP="00D91FB9">
      <w:pPr>
        <w:spacing w:after="0"/>
        <w:rPr>
          <w:rFonts w:ascii="Times New Roman" w:hAnsi="Times New Roman" w:cs="Times New Roman"/>
          <w:bCs/>
          <w:color w:val="000000" w:themeColor="text1"/>
          <w:sz w:val="28"/>
          <w:szCs w:val="28"/>
        </w:rPr>
      </w:pPr>
      <w:r w:rsidRPr="00850300">
        <w:rPr>
          <w:rFonts w:ascii="Times New Roman" w:hAnsi="Times New Roman" w:cs="Times New Roman"/>
          <w:bCs/>
          <w:color w:val="000000" w:themeColor="text1"/>
          <w:sz w:val="28"/>
          <w:szCs w:val="28"/>
        </w:rPr>
        <w:t>Грачева Алина Валентиновна, преподаватель</w:t>
      </w:r>
    </w:p>
    <w:p w:rsidR="00D91FB9" w:rsidRPr="00D91FB9" w:rsidRDefault="00D91FB9" w:rsidP="00D91FB9">
      <w:pPr>
        <w:spacing w:after="0"/>
        <w:rPr>
          <w:rFonts w:ascii="Times New Roman" w:hAnsi="Times New Roman" w:cs="Times New Roman"/>
          <w:bCs/>
          <w:sz w:val="28"/>
          <w:szCs w:val="28"/>
        </w:rPr>
      </w:pPr>
    </w:p>
    <w:p w:rsidR="00D91FB9" w:rsidRPr="00D91FB9" w:rsidRDefault="00D91FB9" w:rsidP="00D91FB9">
      <w:pPr>
        <w:spacing w:after="0"/>
        <w:rPr>
          <w:rFonts w:ascii="Times New Roman" w:hAnsi="Times New Roman" w:cs="Times New Roman"/>
          <w:bCs/>
          <w:sz w:val="28"/>
          <w:szCs w:val="28"/>
        </w:rPr>
      </w:pPr>
    </w:p>
    <w:p w:rsidR="00D91FB9" w:rsidRPr="00D91FB9" w:rsidRDefault="00D91FB9" w:rsidP="00D91FB9">
      <w:pPr>
        <w:spacing w:after="0"/>
        <w:rPr>
          <w:rFonts w:ascii="Times New Roman" w:hAnsi="Times New Roman" w:cs="Times New Roman"/>
          <w:bCs/>
          <w:sz w:val="28"/>
          <w:szCs w:val="28"/>
        </w:rPr>
      </w:pPr>
      <w:r w:rsidRPr="00D91FB9">
        <w:rPr>
          <w:rFonts w:ascii="Times New Roman" w:hAnsi="Times New Roman" w:cs="Times New Roman"/>
          <w:bCs/>
          <w:sz w:val="28"/>
          <w:szCs w:val="28"/>
        </w:rPr>
        <w:t>Рабочая программа рекомендована</w:t>
      </w:r>
    </w:p>
    <w:p w:rsidR="00D91FB9" w:rsidRPr="00D91FB9" w:rsidRDefault="00D91FB9" w:rsidP="00D91FB9">
      <w:pPr>
        <w:spacing w:after="0"/>
        <w:rPr>
          <w:rFonts w:ascii="Times New Roman" w:hAnsi="Times New Roman" w:cs="Times New Roman"/>
          <w:bCs/>
          <w:sz w:val="28"/>
          <w:szCs w:val="28"/>
        </w:rPr>
      </w:pPr>
      <w:r w:rsidRPr="00D91FB9">
        <w:rPr>
          <w:rFonts w:ascii="Times New Roman" w:hAnsi="Times New Roman" w:cs="Times New Roman"/>
          <w:bCs/>
          <w:sz w:val="28"/>
          <w:szCs w:val="28"/>
        </w:rPr>
        <w:t xml:space="preserve">П(Ц)К </w:t>
      </w:r>
      <w:r w:rsidR="00883616">
        <w:rPr>
          <w:rFonts w:ascii="Times New Roman" w:hAnsi="Times New Roman" w:cs="Times New Roman"/>
          <w:bCs/>
          <w:sz w:val="28"/>
          <w:szCs w:val="28"/>
        </w:rPr>
        <w:t>13.02.11, 15.02.14</w:t>
      </w:r>
    </w:p>
    <w:p w:rsidR="00D91FB9" w:rsidRPr="00D91FB9" w:rsidRDefault="00D91FB9" w:rsidP="00D91FB9">
      <w:pPr>
        <w:spacing w:after="0"/>
        <w:rPr>
          <w:rFonts w:ascii="Times New Roman" w:hAnsi="Times New Roman" w:cs="Times New Roman"/>
          <w:bCs/>
          <w:sz w:val="28"/>
          <w:szCs w:val="28"/>
        </w:rPr>
      </w:pPr>
    </w:p>
    <w:p w:rsidR="00D91FB9" w:rsidRPr="00C53844" w:rsidRDefault="00D91FB9" w:rsidP="00D91FB9">
      <w:pPr>
        <w:spacing w:after="0"/>
        <w:rPr>
          <w:rFonts w:ascii="Times New Roman" w:hAnsi="Times New Roman" w:cs="Times New Roman"/>
          <w:bCs/>
          <w:color w:val="00B050"/>
          <w:sz w:val="28"/>
          <w:szCs w:val="28"/>
          <w:u w:val="single"/>
        </w:rPr>
      </w:pPr>
      <w:r w:rsidRPr="00BC77B7">
        <w:rPr>
          <w:rFonts w:ascii="Times New Roman" w:hAnsi="Times New Roman" w:cs="Times New Roman"/>
          <w:bCs/>
          <w:sz w:val="28"/>
          <w:szCs w:val="28"/>
          <w:u w:val="single"/>
        </w:rPr>
        <w:t xml:space="preserve">Протокол </w:t>
      </w:r>
      <w:r w:rsidRPr="00883616">
        <w:rPr>
          <w:rFonts w:ascii="Times New Roman" w:hAnsi="Times New Roman" w:cs="Times New Roman"/>
          <w:bCs/>
          <w:sz w:val="28"/>
          <w:szCs w:val="28"/>
          <w:u w:val="single"/>
        </w:rPr>
        <w:t xml:space="preserve">№ </w:t>
      </w:r>
      <w:r w:rsidR="00C53844" w:rsidRPr="00883616">
        <w:rPr>
          <w:rFonts w:ascii="Times New Roman" w:hAnsi="Times New Roman" w:cs="Times New Roman"/>
          <w:bCs/>
          <w:sz w:val="28"/>
          <w:szCs w:val="28"/>
          <w:u w:val="single"/>
        </w:rPr>
        <w:t xml:space="preserve">8 от </w:t>
      </w:r>
      <w:r w:rsidR="004911F3" w:rsidRPr="00883616">
        <w:rPr>
          <w:rFonts w:ascii="Times New Roman" w:hAnsi="Times New Roman" w:cs="Times New Roman"/>
          <w:bCs/>
          <w:sz w:val="28"/>
          <w:szCs w:val="28"/>
          <w:u w:val="single"/>
        </w:rPr>
        <w:t>19.04.2024</w:t>
      </w:r>
      <w:r w:rsidRPr="00883616">
        <w:rPr>
          <w:rFonts w:ascii="Times New Roman" w:hAnsi="Times New Roman" w:cs="Times New Roman"/>
          <w:bCs/>
          <w:sz w:val="28"/>
          <w:szCs w:val="28"/>
          <w:u w:val="single"/>
        </w:rPr>
        <w:t xml:space="preserve"> г.</w:t>
      </w:r>
    </w:p>
    <w:p w:rsidR="00D91FB9" w:rsidRPr="00D91FB9" w:rsidRDefault="00D91FB9" w:rsidP="00D91FB9">
      <w:pPr>
        <w:spacing w:after="0"/>
        <w:rPr>
          <w:rFonts w:ascii="Times New Roman" w:hAnsi="Times New Roman" w:cs="Times New Roman"/>
          <w:bCs/>
          <w:sz w:val="28"/>
          <w:szCs w:val="28"/>
        </w:rPr>
      </w:pPr>
    </w:p>
    <w:p w:rsidR="00D91FB9" w:rsidRPr="00D91FB9" w:rsidRDefault="00D91FB9" w:rsidP="00D91FB9">
      <w:pPr>
        <w:spacing w:after="0"/>
        <w:rPr>
          <w:rFonts w:ascii="Times New Roman" w:hAnsi="Times New Roman" w:cs="Times New Roman"/>
          <w:bCs/>
          <w:sz w:val="28"/>
          <w:szCs w:val="28"/>
        </w:rPr>
      </w:pPr>
      <w:r w:rsidRPr="00D91FB9">
        <w:rPr>
          <w:rFonts w:ascii="Times New Roman" w:hAnsi="Times New Roman" w:cs="Times New Roman"/>
          <w:bCs/>
          <w:sz w:val="28"/>
          <w:szCs w:val="28"/>
        </w:rPr>
        <w:t xml:space="preserve">Председатель П(Ц)К ……………………………/ </w:t>
      </w:r>
      <w:proofErr w:type="spellStart"/>
      <w:r w:rsidR="00850300">
        <w:rPr>
          <w:rFonts w:ascii="Times New Roman" w:hAnsi="Times New Roman" w:cs="Times New Roman"/>
          <w:bCs/>
          <w:sz w:val="28"/>
          <w:szCs w:val="28"/>
        </w:rPr>
        <w:t>Гайворонская</w:t>
      </w:r>
      <w:proofErr w:type="spellEnd"/>
      <w:r w:rsidR="00850300">
        <w:rPr>
          <w:rFonts w:ascii="Times New Roman" w:hAnsi="Times New Roman" w:cs="Times New Roman"/>
          <w:bCs/>
          <w:sz w:val="28"/>
          <w:szCs w:val="28"/>
        </w:rPr>
        <w:t xml:space="preserve"> М.В.</w:t>
      </w:r>
      <w:r w:rsidRPr="00D91FB9">
        <w:rPr>
          <w:rFonts w:ascii="Times New Roman" w:hAnsi="Times New Roman" w:cs="Times New Roman"/>
          <w:bCs/>
          <w:sz w:val="28"/>
          <w:szCs w:val="28"/>
        </w:rPr>
        <w:t xml:space="preserve"> /</w:t>
      </w:r>
    </w:p>
    <w:p w:rsidR="00D91FB9" w:rsidRPr="00D91FB9" w:rsidRDefault="00D91FB9" w:rsidP="00D91FB9">
      <w:pPr>
        <w:spacing w:after="0"/>
        <w:rPr>
          <w:rFonts w:ascii="Times New Roman" w:hAnsi="Times New Roman" w:cs="Times New Roman"/>
          <w:b/>
          <w:bCs/>
          <w:sz w:val="28"/>
          <w:szCs w:val="28"/>
        </w:rPr>
      </w:pPr>
    </w:p>
    <w:p w:rsidR="00FF67DF" w:rsidRPr="00653C6E" w:rsidRDefault="00FF67DF" w:rsidP="00653C6E">
      <w:pPr>
        <w:rPr>
          <w:rFonts w:ascii="Times New Roman" w:hAnsi="Times New Roman" w:cs="Times New Roman"/>
          <w:b/>
          <w:bCs/>
          <w:sz w:val="24"/>
          <w:szCs w:val="24"/>
        </w:rPr>
      </w:pPr>
    </w:p>
    <w:p w:rsidR="00FF67DF" w:rsidRPr="000A18AE" w:rsidRDefault="00FF67DF" w:rsidP="00B33417">
      <w:pPr>
        <w:jc w:val="center"/>
        <w:rPr>
          <w:rFonts w:ascii="Times New Roman" w:hAnsi="Times New Roman" w:cs="Times New Roman"/>
          <w:sz w:val="28"/>
          <w:szCs w:val="28"/>
        </w:rPr>
      </w:pPr>
      <w:bookmarkStart w:id="0" w:name="_Toc283648305"/>
      <w:r w:rsidRPr="00653C6E">
        <w:br w:type="page"/>
      </w:r>
      <w:bookmarkEnd w:id="0"/>
      <w:r w:rsidRPr="00DA64D8">
        <w:rPr>
          <w:rFonts w:ascii="Times New Roman" w:hAnsi="Times New Roman" w:cs="Times New Roman"/>
          <w:b/>
          <w:sz w:val="24"/>
          <w:szCs w:val="24"/>
        </w:rPr>
        <w:lastRenderedPageBreak/>
        <w:t>СОДЕРЖАНИЕ</w:t>
      </w:r>
    </w:p>
    <w:p w:rsidR="00FF67DF" w:rsidRPr="000A18AE" w:rsidRDefault="00FF67DF" w:rsidP="00550FB4">
      <w:pPr>
        <w:spacing w:after="0" w:line="240" w:lineRule="auto"/>
        <w:rPr>
          <w:rFonts w:ascii="Times New Roman" w:hAnsi="Times New Roman" w:cs="Times New Roman"/>
          <w:sz w:val="28"/>
          <w:szCs w:val="28"/>
        </w:rPr>
      </w:pPr>
    </w:p>
    <w:p w:rsidR="00FF67DF" w:rsidRPr="000A18AE" w:rsidRDefault="00FF67DF" w:rsidP="00550FB4">
      <w:pPr>
        <w:spacing w:after="0" w:line="240" w:lineRule="auto"/>
        <w:rPr>
          <w:rFonts w:ascii="Times New Roman" w:hAnsi="Times New Roman" w:cs="Times New Roman"/>
          <w:sz w:val="28"/>
          <w:szCs w:val="28"/>
        </w:rPr>
      </w:pPr>
    </w:p>
    <w:tbl>
      <w:tblPr>
        <w:tblW w:w="0" w:type="auto"/>
        <w:tblInd w:w="-106" w:type="dxa"/>
        <w:tblLook w:val="01E0" w:firstRow="1" w:lastRow="1" w:firstColumn="1" w:lastColumn="1" w:noHBand="0" w:noVBand="0"/>
      </w:tblPr>
      <w:tblGrid>
        <w:gridCol w:w="9059"/>
        <w:gridCol w:w="1252"/>
      </w:tblGrid>
      <w:tr w:rsidR="006A65AD" w:rsidRPr="000A18AE" w:rsidTr="00180A68">
        <w:tc>
          <w:tcPr>
            <w:tcW w:w="9108" w:type="dxa"/>
          </w:tcPr>
          <w:p w:rsidR="006A65AD" w:rsidRPr="000A18AE" w:rsidRDefault="006A65AD" w:rsidP="00096489">
            <w:pPr>
              <w:numPr>
                <w:ilvl w:val="0"/>
                <w:numId w:val="17"/>
              </w:numPr>
              <w:suppressAutoHyphens/>
              <w:spacing w:after="0" w:line="240" w:lineRule="auto"/>
              <w:jc w:val="both"/>
              <w:rPr>
                <w:rFonts w:ascii="Times New Roman" w:hAnsi="Times New Roman" w:cs="Times New Roman"/>
                <w:b/>
                <w:bCs/>
                <w:sz w:val="24"/>
                <w:szCs w:val="24"/>
              </w:rPr>
            </w:pPr>
            <w:r w:rsidRPr="000A18AE">
              <w:rPr>
                <w:rFonts w:ascii="Times New Roman" w:hAnsi="Times New Roman" w:cs="Times New Roman"/>
                <w:b/>
                <w:bCs/>
                <w:sz w:val="24"/>
                <w:szCs w:val="24"/>
              </w:rPr>
              <w:t>ОБЩАЯ ХАРАКТЕРИСТИКА РАБОЧЕЙ ПРОГРАММЫ УЧЕБНОЙ ДИСЦИПЛИНЫ</w:t>
            </w:r>
          </w:p>
          <w:p w:rsidR="006A65AD" w:rsidRPr="000A18AE" w:rsidRDefault="006A65AD" w:rsidP="00096489">
            <w:pPr>
              <w:suppressAutoHyphens/>
              <w:spacing w:after="0" w:line="240" w:lineRule="auto"/>
              <w:ind w:left="284"/>
              <w:jc w:val="both"/>
              <w:rPr>
                <w:rFonts w:ascii="Times New Roman" w:hAnsi="Times New Roman" w:cs="Times New Roman"/>
                <w:b/>
                <w:bCs/>
                <w:sz w:val="24"/>
                <w:szCs w:val="24"/>
              </w:rPr>
            </w:pPr>
          </w:p>
        </w:tc>
        <w:tc>
          <w:tcPr>
            <w:tcW w:w="1260" w:type="dxa"/>
          </w:tcPr>
          <w:p w:rsidR="006A65AD" w:rsidRPr="000A18AE" w:rsidRDefault="006A65AD" w:rsidP="006A65AD">
            <w:pPr>
              <w:jc w:val="center"/>
              <w:rPr>
                <w:sz w:val="24"/>
                <w:szCs w:val="24"/>
              </w:rPr>
            </w:pPr>
            <w:r w:rsidRPr="000A18AE">
              <w:rPr>
                <w:rFonts w:ascii="Times New Roman" w:hAnsi="Times New Roman" w:cs="Times New Roman"/>
                <w:b/>
                <w:bCs/>
                <w:sz w:val="24"/>
                <w:szCs w:val="24"/>
              </w:rPr>
              <w:t>_</w:t>
            </w:r>
          </w:p>
        </w:tc>
      </w:tr>
      <w:tr w:rsidR="006A65AD" w:rsidRPr="000A18AE" w:rsidTr="00180A68">
        <w:tc>
          <w:tcPr>
            <w:tcW w:w="9108" w:type="dxa"/>
          </w:tcPr>
          <w:p w:rsidR="006A65AD" w:rsidRPr="000A18AE" w:rsidRDefault="006A65AD" w:rsidP="00096489">
            <w:pPr>
              <w:numPr>
                <w:ilvl w:val="0"/>
                <w:numId w:val="17"/>
              </w:numPr>
              <w:suppressAutoHyphens/>
              <w:spacing w:after="0" w:line="240" w:lineRule="auto"/>
              <w:jc w:val="both"/>
              <w:rPr>
                <w:rFonts w:ascii="Times New Roman" w:hAnsi="Times New Roman" w:cs="Times New Roman"/>
                <w:b/>
                <w:bCs/>
                <w:sz w:val="24"/>
                <w:szCs w:val="24"/>
              </w:rPr>
            </w:pPr>
            <w:r w:rsidRPr="000A18AE">
              <w:rPr>
                <w:rFonts w:ascii="Times New Roman" w:hAnsi="Times New Roman" w:cs="Times New Roman"/>
                <w:b/>
                <w:bCs/>
                <w:sz w:val="24"/>
                <w:szCs w:val="24"/>
              </w:rPr>
              <w:t>СТРУКТУРА И СОДЕРЖАНИЕ УЧЕБНОЙ ДИСЦИПЛИНЫ</w:t>
            </w:r>
          </w:p>
          <w:p w:rsidR="006A65AD" w:rsidRPr="000A18AE" w:rsidRDefault="006A65AD" w:rsidP="00096489">
            <w:pPr>
              <w:suppressAutoHyphens/>
              <w:spacing w:after="0" w:line="240" w:lineRule="auto"/>
              <w:ind w:left="284"/>
              <w:jc w:val="both"/>
              <w:rPr>
                <w:rFonts w:ascii="Times New Roman" w:hAnsi="Times New Roman" w:cs="Times New Roman"/>
                <w:b/>
                <w:bCs/>
                <w:sz w:val="24"/>
                <w:szCs w:val="24"/>
              </w:rPr>
            </w:pPr>
          </w:p>
          <w:p w:rsidR="006A65AD" w:rsidRPr="000A18AE" w:rsidRDefault="006A65AD" w:rsidP="0005278F">
            <w:pPr>
              <w:suppressAutoHyphens/>
              <w:spacing w:after="0" w:line="240" w:lineRule="auto"/>
              <w:jc w:val="both"/>
              <w:rPr>
                <w:rFonts w:ascii="Times New Roman" w:hAnsi="Times New Roman" w:cs="Times New Roman"/>
                <w:b/>
                <w:bCs/>
                <w:sz w:val="24"/>
                <w:szCs w:val="24"/>
              </w:rPr>
            </w:pPr>
          </w:p>
        </w:tc>
        <w:tc>
          <w:tcPr>
            <w:tcW w:w="1260" w:type="dxa"/>
          </w:tcPr>
          <w:p w:rsidR="006A65AD" w:rsidRPr="000A18AE" w:rsidRDefault="006A65AD" w:rsidP="006A65AD">
            <w:pPr>
              <w:jc w:val="center"/>
              <w:rPr>
                <w:sz w:val="24"/>
                <w:szCs w:val="24"/>
              </w:rPr>
            </w:pPr>
            <w:r w:rsidRPr="000A18AE">
              <w:rPr>
                <w:rFonts w:ascii="Times New Roman" w:hAnsi="Times New Roman" w:cs="Times New Roman"/>
                <w:b/>
                <w:bCs/>
                <w:sz w:val="24"/>
                <w:szCs w:val="24"/>
              </w:rPr>
              <w:t>_</w:t>
            </w:r>
          </w:p>
        </w:tc>
      </w:tr>
      <w:tr w:rsidR="006A65AD" w:rsidRPr="000A18AE" w:rsidTr="00180A68">
        <w:tc>
          <w:tcPr>
            <w:tcW w:w="9108" w:type="dxa"/>
          </w:tcPr>
          <w:p w:rsidR="006A65AD" w:rsidRPr="000A18AE" w:rsidRDefault="006A65AD" w:rsidP="00096489">
            <w:pPr>
              <w:numPr>
                <w:ilvl w:val="0"/>
                <w:numId w:val="17"/>
              </w:numPr>
              <w:suppressAutoHyphens/>
              <w:spacing w:after="0" w:line="240" w:lineRule="auto"/>
              <w:jc w:val="both"/>
              <w:rPr>
                <w:rFonts w:ascii="Times New Roman" w:hAnsi="Times New Roman" w:cs="Times New Roman"/>
                <w:b/>
                <w:bCs/>
                <w:sz w:val="24"/>
                <w:szCs w:val="24"/>
              </w:rPr>
            </w:pPr>
            <w:r w:rsidRPr="000A18AE">
              <w:rPr>
                <w:rFonts w:ascii="Times New Roman" w:hAnsi="Times New Roman" w:cs="Times New Roman"/>
                <w:b/>
                <w:bCs/>
                <w:sz w:val="24"/>
                <w:szCs w:val="24"/>
              </w:rPr>
              <w:t xml:space="preserve">УСЛОВИЯ </w:t>
            </w:r>
            <w:r w:rsidR="00A92691" w:rsidRPr="000A18AE">
              <w:rPr>
                <w:rFonts w:ascii="Times New Roman" w:hAnsi="Times New Roman" w:cs="Times New Roman"/>
                <w:b/>
                <w:bCs/>
                <w:sz w:val="24"/>
                <w:szCs w:val="24"/>
              </w:rPr>
              <w:t>РЕАЛИЗАЦИИ УЧЕБНОЙ</w:t>
            </w:r>
            <w:r w:rsidRPr="000A18AE">
              <w:rPr>
                <w:rFonts w:ascii="Times New Roman" w:hAnsi="Times New Roman" w:cs="Times New Roman"/>
                <w:b/>
                <w:bCs/>
                <w:sz w:val="24"/>
                <w:szCs w:val="24"/>
              </w:rPr>
              <w:t xml:space="preserve"> ДИСЦИПЛИНЫ</w:t>
            </w:r>
          </w:p>
          <w:p w:rsidR="006A65AD" w:rsidRPr="000A18AE" w:rsidRDefault="006A65AD" w:rsidP="00096489">
            <w:pPr>
              <w:suppressAutoHyphens/>
              <w:spacing w:after="0" w:line="240" w:lineRule="auto"/>
              <w:ind w:left="284"/>
              <w:jc w:val="both"/>
              <w:rPr>
                <w:rFonts w:ascii="Times New Roman" w:hAnsi="Times New Roman" w:cs="Times New Roman"/>
                <w:b/>
                <w:bCs/>
                <w:sz w:val="24"/>
                <w:szCs w:val="24"/>
              </w:rPr>
            </w:pPr>
          </w:p>
          <w:p w:rsidR="006A65AD" w:rsidRPr="000A18AE" w:rsidRDefault="006A65AD" w:rsidP="00096489">
            <w:pPr>
              <w:suppressAutoHyphens/>
              <w:spacing w:after="0" w:line="240" w:lineRule="auto"/>
              <w:ind w:left="284"/>
              <w:jc w:val="both"/>
              <w:rPr>
                <w:rFonts w:ascii="Times New Roman" w:hAnsi="Times New Roman" w:cs="Times New Roman"/>
                <w:b/>
                <w:bCs/>
                <w:sz w:val="24"/>
                <w:szCs w:val="24"/>
              </w:rPr>
            </w:pPr>
          </w:p>
        </w:tc>
        <w:tc>
          <w:tcPr>
            <w:tcW w:w="1260" w:type="dxa"/>
          </w:tcPr>
          <w:p w:rsidR="006A65AD" w:rsidRPr="000A18AE" w:rsidRDefault="00995BC2" w:rsidP="006A65AD">
            <w:pPr>
              <w:jc w:val="center"/>
              <w:rPr>
                <w:sz w:val="24"/>
                <w:szCs w:val="24"/>
              </w:rPr>
            </w:pPr>
            <w:r>
              <w:rPr>
                <w:rFonts w:ascii="Times New Roman" w:hAnsi="Times New Roman" w:cs="Times New Roman"/>
                <w:b/>
                <w:bCs/>
                <w:sz w:val="24"/>
                <w:szCs w:val="24"/>
              </w:rPr>
              <w:t>_</w:t>
            </w:r>
          </w:p>
        </w:tc>
      </w:tr>
      <w:tr w:rsidR="006A65AD" w:rsidRPr="000A18AE" w:rsidTr="00180A68">
        <w:tc>
          <w:tcPr>
            <w:tcW w:w="9108" w:type="dxa"/>
          </w:tcPr>
          <w:p w:rsidR="006A65AD" w:rsidRPr="000A18AE" w:rsidRDefault="006A65AD" w:rsidP="00096489">
            <w:pPr>
              <w:numPr>
                <w:ilvl w:val="0"/>
                <w:numId w:val="17"/>
              </w:numPr>
              <w:suppressAutoHyphens/>
              <w:spacing w:after="0" w:line="240" w:lineRule="auto"/>
              <w:jc w:val="both"/>
              <w:rPr>
                <w:rFonts w:ascii="Times New Roman" w:hAnsi="Times New Roman" w:cs="Times New Roman"/>
                <w:b/>
                <w:bCs/>
                <w:sz w:val="24"/>
                <w:szCs w:val="24"/>
              </w:rPr>
            </w:pPr>
            <w:r w:rsidRPr="000A18AE">
              <w:rPr>
                <w:rFonts w:ascii="Times New Roman" w:hAnsi="Times New Roman" w:cs="Times New Roman"/>
                <w:b/>
                <w:bCs/>
                <w:sz w:val="24"/>
                <w:szCs w:val="24"/>
              </w:rPr>
              <w:t>КОНТРОЛЬ И ОЦЕНКА РЕЗУЛЬТАТОВ ОСВОЕНИЯ УЧЕБНОЙ ДИСЦИПЛИНЫ</w:t>
            </w:r>
          </w:p>
          <w:p w:rsidR="006A65AD" w:rsidRPr="000A18AE" w:rsidRDefault="006A65AD" w:rsidP="00096489">
            <w:pPr>
              <w:suppressAutoHyphens/>
              <w:spacing w:after="0" w:line="240" w:lineRule="auto"/>
              <w:jc w:val="both"/>
              <w:rPr>
                <w:rFonts w:ascii="Times New Roman" w:hAnsi="Times New Roman" w:cs="Times New Roman"/>
                <w:b/>
                <w:bCs/>
                <w:sz w:val="24"/>
                <w:szCs w:val="24"/>
              </w:rPr>
            </w:pPr>
          </w:p>
        </w:tc>
        <w:tc>
          <w:tcPr>
            <w:tcW w:w="1260" w:type="dxa"/>
          </w:tcPr>
          <w:p w:rsidR="006A65AD" w:rsidRPr="000A18AE" w:rsidRDefault="006A65AD" w:rsidP="006A65AD">
            <w:pPr>
              <w:jc w:val="center"/>
              <w:rPr>
                <w:sz w:val="24"/>
                <w:szCs w:val="24"/>
              </w:rPr>
            </w:pPr>
            <w:r w:rsidRPr="000A18AE">
              <w:rPr>
                <w:rFonts w:ascii="Times New Roman" w:hAnsi="Times New Roman" w:cs="Times New Roman"/>
                <w:b/>
                <w:bCs/>
                <w:sz w:val="24"/>
                <w:szCs w:val="24"/>
              </w:rPr>
              <w:t>_</w:t>
            </w:r>
          </w:p>
        </w:tc>
      </w:tr>
    </w:tbl>
    <w:p w:rsidR="00FF67DF" w:rsidRPr="001B0E45" w:rsidRDefault="00FF67DF" w:rsidP="007C16CA">
      <w:pPr>
        <w:jc w:val="center"/>
        <w:rPr>
          <w:rFonts w:ascii="Times New Roman" w:hAnsi="Times New Roman" w:cs="Times New Roman"/>
          <w:b/>
          <w:bCs/>
          <w:sz w:val="24"/>
          <w:szCs w:val="24"/>
        </w:rPr>
      </w:pPr>
      <w:r w:rsidRPr="000A18AE">
        <w:rPr>
          <w:rFonts w:ascii="Times New Roman" w:hAnsi="Times New Roman" w:cs="Times New Roman"/>
          <w:b/>
          <w:bCs/>
          <w:caps/>
          <w:sz w:val="28"/>
          <w:szCs w:val="28"/>
        </w:rPr>
        <w:br w:type="page"/>
      </w:r>
      <w:r w:rsidRPr="001B0E45">
        <w:rPr>
          <w:rFonts w:ascii="Times New Roman" w:hAnsi="Times New Roman" w:cs="Times New Roman"/>
          <w:b/>
          <w:bCs/>
          <w:caps/>
          <w:sz w:val="24"/>
          <w:szCs w:val="24"/>
        </w:rPr>
        <w:lastRenderedPageBreak/>
        <w:t xml:space="preserve">1. </w:t>
      </w:r>
      <w:r w:rsidRPr="001B0E45">
        <w:rPr>
          <w:rFonts w:ascii="Times New Roman" w:hAnsi="Times New Roman" w:cs="Times New Roman"/>
          <w:b/>
          <w:bCs/>
          <w:sz w:val="24"/>
          <w:szCs w:val="24"/>
        </w:rPr>
        <w:t xml:space="preserve">ОБЩАЯ ХАРАКТЕРИСТИКА РАБОЧЕЙ ПРОГРАММЫ УЧЕБНОЙ ДИСЦИПЛИНЫ </w:t>
      </w:r>
    </w:p>
    <w:p w:rsidR="00FF67DF" w:rsidRPr="001B0E45" w:rsidRDefault="00FF67DF" w:rsidP="00550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sz w:val="24"/>
          <w:szCs w:val="24"/>
        </w:rPr>
      </w:pPr>
    </w:p>
    <w:p w:rsidR="00FF67DF" w:rsidRPr="001B0E45" w:rsidRDefault="00FF67DF" w:rsidP="00096489">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hAnsi="Times New Roman" w:cs="Times New Roman"/>
          <w:b/>
          <w:bCs/>
          <w:sz w:val="24"/>
          <w:szCs w:val="24"/>
        </w:rPr>
      </w:pPr>
      <w:r w:rsidRPr="001B0E45">
        <w:rPr>
          <w:rFonts w:ascii="Times New Roman" w:hAnsi="Times New Roman" w:cs="Times New Roman"/>
          <w:b/>
          <w:bCs/>
          <w:sz w:val="24"/>
          <w:szCs w:val="24"/>
        </w:rPr>
        <w:t>Место дисциплины в структуре основной образовательной программы</w:t>
      </w:r>
    </w:p>
    <w:p w:rsidR="00FF67DF" w:rsidRPr="001B0E45" w:rsidRDefault="00FF67DF" w:rsidP="000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hAnsi="Times New Roman" w:cs="Times New Roman"/>
          <w:b/>
          <w:bCs/>
          <w:sz w:val="24"/>
          <w:szCs w:val="24"/>
        </w:rPr>
      </w:pPr>
    </w:p>
    <w:p w:rsidR="00FF67DF" w:rsidRPr="00DA64D8" w:rsidRDefault="00FF67DF" w:rsidP="000053D7">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20"/>
        <w:jc w:val="both"/>
        <w:rPr>
          <w:rFonts w:ascii="Times New Roman" w:hAnsi="Times New Roman" w:cs="Times New Roman"/>
          <w:sz w:val="24"/>
          <w:szCs w:val="24"/>
        </w:rPr>
      </w:pPr>
      <w:r w:rsidRPr="001B0E45">
        <w:rPr>
          <w:rFonts w:ascii="Times New Roman" w:hAnsi="Times New Roman" w:cs="Times New Roman"/>
          <w:sz w:val="24"/>
          <w:szCs w:val="24"/>
        </w:rPr>
        <w:t xml:space="preserve">Учебная дисциплина </w:t>
      </w:r>
      <w:r w:rsidRPr="00DA64D8">
        <w:rPr>
          <w:rFonts w:ascii="Times New Roman" w:hAnsi="Times New Roman" w:cs="Times New Roman"/>
          <w:sz w:val="24"/>
          <w:szCs w:val="24"/>
        </w:rPr>
        <w:t>«</w:t>
      </w:r>
      <w:r w:rsidR="001B1F22" w:rsidRPr="001B1F22">
        <w:rPr>
          <w:rFonts w:ascii="Times New Roman" w:hAnsi="Times New Roman" w:cs="Times New Roman"/>
          <w:sz w:val="24"/>
          <w:szCs w:val="24"/>
        </w:rPr>
        <w:t>Основы бережливого производства</w:t>
      </w:r>
      <w:r w:rsidRPr="00DA64D8">
        <w:rPr>
          <w:rFonts w:ascii="Times New Roman" w:hAnsi="Times New Roman" w:cs="Times New Roman"/>
          <w:sz w:val="24"/>
          <w:szCs w:val="24"/>
        </w:rPr>
        <w:t>»</w:t>
      </w:r>
      <w:r w:rsidR="00850300">
        <w:rPr>
          <w:rFonts w:ascii="Times New Roman" w:hAnsi="Times New Roman" w:cs="Times New Roman"/>
          <w:sz w:val="24"/>
          <w:szCs w:val="24"/>
        </w:rPr>
        <w:t xml:space="preserve"> </w:t>
      </w:r>
      <w:r w:rsidRPr="00DA64D8">
        <w:rPr>
          <w:rFonts w:ascii="Times New Roman" w:hAnsi="Times New Roman" w:cs="Times New Roman"/>
          <w:sz w:val="24"/>
          <w:szCs w:val="24"/>
        </w:rPr>
        <w:t xml:space="preserve">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w:t>
      </w:r>
      <w:r w:rsidR="00850300" w:rsidRPr="00850300">
        <w:rPr>
          <w:rFonts w:ascii="Times New Roman" w:hAnsi="Times New Roman" w:cs="Times New Roman"/>
          <w:sz w:val="24"/>
          <w:szCs w:val="24"/>
        </w:rPr>
        <w:t>13.02.13</w:t>
      </w:r>
      <w:r w:rsidR="00F5157C">
        <w:rPr>
          <w:rFonts w:ascii="Times New Roman" w:hAnsi="Times New Roman" w:cs="Times New Roman"/>
          <w:sz w:val="24"/>
          <w:szCs w:val="24"/>
        </w:rPr>
        <w:t xml:space="preserve"> </w:t>
      </w:r>
      <w:r w:rsidR="00850300" w:rsidRPr="00850300">
        <w:rPr>
          <w:rFonts w:ascii="Times New Roman" w:hAnsi="Times New Roman" w:cs="Times New Roman"/>
          <w:sz w:val="24"/>
          <w:szCs w:val="24"/>
        </w:rPr>
        <w:t>Эксплуатация и обслуживание электрического и электромеханического оборудования (по отраслям)</w:t>
      </w:r>
      <w:r w:rsidRPr="00DA64D8">
        <w:rPr>
          <w:rFonts w:ascii="Times New Roman" w:hAnsi="Times New Roman" w:cs="Times New Roman"/>
          <w:sz w:val="24"/>
          <w:szCs w:val="24"/>
        </w:rPr>
        <w:t xml:space="preserve">. </w:t>
      </w:r>
    </w:p>
    <w:p w:rsidR="00CF2E51" w:rsidRDefault="00FF67DF" w:rsidP="00CF2E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20"/>
        <w:jc w:val="both"/>
        <w:rPr>
          <w:rFonts w:ascii="Times New Roman" w:hAnsi="Times New Roman" w:cs="Times New Roman"/>
          <w:i/>
          <w:iCs/>
          <w:color w:val="FF0000"/>
          <w:sz w:val="24"/>
          <w:szCs w:val="24"/>
        </w:rPr>
      </w:pPr>
      <w:r w:rsidRPr="001B0E45">
        <w:rPr>
          <w:rFonts w:ascii="Times New Roman" w:hAnsi="Times New Roman" w:cs="Times New Roman"/>
          <w:sz w:val="24"/>
          <w:szCs w:val="24"/>
        </w:rPr>
        <w:t xml:space="preserve">Учебная дисциплина </w:t>
      </w:r>
      <w:r w:rsidR="00850300" w:rsidRPr="00DA64D8">
        <w:rPr>
          <w:rFonts w:ascii="Times New Roman" w:hAnsi="Times New Roman" w:cs="Times New Roman"/>
          <w:sz w:val="24"/>
          <w:szCs w:val="24"/>
        </w:rPr>
        <w:t>«</w:t>
      </w:r>
      <w:r w:rsidR="001B1F22" w:rsidRPr="001B1F22">
        <w:rPr>
          <w:rFonts w:ascii="Times New Roman" w:hAnsi="Times New Roman" w:cs="Times New Roman"/>
          <w:sz w:val="24"/>
          <w:szCs w:val="24"/>
        </w:rPr>
        <w:t>Основы бережливого производства</w:t>
      </w:r>
      <w:r w:rsidR="00850300" w:rsidRPr="00DA64D8">
        <w:rPr>
          <w:rFonts w:ascii="Times New Roman" w:hAnsi="Times New Roman" w:cs="Times New Roman"/>
          <w:sz w:val="24"/>
          <w:szCs w:val="24"/>
        </w:rPr>
        <w:t>»</w:t>
      </w:r>
      <w:r w:rsidR="00850300">
        <w:rPr>
          <w:rFonts w:ascii="Times New Roman" w:hAnsi="Times New Roman" w:cs="Times New Roman"/>
          <w:sz w:val="24"/>
          <w:szCs w:val="24"/>
        </w:rPr>
        <w:t xml:space="preserve"> </w:t>
      </w:r>
      <w:r w:rsidRPr="001B0E45">
        <w:rPr>
          <w:rFonts w:ascii="Times New Roman" w:hAnsi="Times New Roman" w:cs="Times New Roman"/>
          <w:sz w:val="24"/>
          <w:szCs w:val="24"/>
        </w:rPr>
        <w:t xml:space="preserve">относится </w:t>
      </w:r>
      <w:r w:rsidR="001B1F22" w:rsidRPr="001B0E45">
        <w:rPr>
          <w:rFonts w:ascii="Times New Roman" w:hAnsi="Times New Roman" w:cs="Times New Roman"/>
          <w:sz w:val="24"/>
          <w:szCs w:val="24"/>
        </w:rPr>
        <w:t xml:space="preserve">к </w:t>
      </w:r>
      <w:r w:rsidR="001B1F22" w:rsidRPr="001B1F22">
        <w:rPr>
          <w:rFonts w:ascii="Times New Roman" w:hAnsi="Times New Roman" w:cs="Times New Roman"/>
          <w:color w:val="000000" w:themeColor="text1"/>
          <w:sz w:val="24"/>
          <w:szCs w:val="24"/>
        </w:rPr>
        <w:t xml:space="preserve">обязательной частью социально-гуманитарного циклу </w:t>
      </w:r>
      <w:r w:rsidR="001B1F22">
        <w:rPr>
          <w:rFonts w:ascii="Times New Roman" w:hAnsi="Times New Roman" w:cs="Times New Roman"/>
          <w:color w:val="000000" w:themeColor="text1"/>
          <w:sz w:val="24"/>
          <w:szCs w:val="24"/>
        </w:rPr>
        <w:t xml:space="preserve">программы </w:t>
      </w:r>
      <w:r w:rsidRPr="001B0E45">
        <w:rPr>
          <w:rFonts w:ascii="Times New Roman" w:hAnsi="Times New Roman" w:cs="Times New Roman"/>
          <w:sz w:val="24"/>
          <w:szCs w:val="24"/>
        </w:rPr>
        <w:t xml:space="preserve">подготовки специалистов среднего звена. </w:t>
      </w:r>
    </w:p>
    <w:p w:rsidR="001B1F22" w:rsidRPr="001B1F22" w:rsidRDefault="0072019F" w:rsidP="001B1F22">
      <w:pPr>
        <w:spacing w:after="0" w:line="240" w:lineRule="auto"/>
        <w:jc w:val="both"/>
        <w:rPr>
          <w:rFonts w:ascii="Times New Roman" w:hAnsi="Times New Roman" w:cs="Times New Roman"/>
          <w:noProof/>
          <w:sz w:val="24"/>
          <w:szCs w:val="24"/>
        </w:rPr>
      </w:pPr>
      <w:r w:rsidRPr="0072019F">
        <w:rPr>
          <w:rFonts w:ascii="Times New Roman" w:hAnsi="Times New Roman" w:cs="Times New Roman"/>
          <w:sz w:val="24"/>
          <w:szCs w:val="24"/>
        </w:rPr>
        <w:t xml:space="preserve">Особое значение дисциплина имеет при формировании и развитии </w:t>
      </w:r>
      <w:r w:rsidR="001B1F22" w:rsidRPr="001B1F22">
        <w:rPr>
          <w:rFonts w:ascii="Times New Roman" w:hAnsi="Times New Roman" w:cs="Times New Roman"/>
          <w:noProof/>
          <w:sz w:val="24"/>
          <w:szCs w:val="24"/>
        </w:rPr>
        <w:t>ОК 1, ОК 5, ОК 7, ОК 9</w:t>
      </w:r>
      <w:r w:rsidR="001B1F22" w:rsidRPr="001B1F22">
        <w:rPr>
          <w:rFonts w:ascii="Times New Roman" w:hAnsi="Times New Roman" w:cs="Times New Roman"/>
          <w:i/>
          <w:noProof/>
          <w:sz w:val="24"/>
          <w:szCs w:val="24"/>
        </w:rPr>
        <w:t>.</w:t>
      </w:r>
    </w:p>
    <w:p w:rsidR="000053D7" w:rsidRDefault="000053D7" w:rsidP="0072019F">
      <w:pPr>
        <w:spacing w:after="0" w:line="240" w:lineRule="auto"/>
        <w:jc w:val="both"/>
        <w:rPr>
          <w:rFonts w:ascii="Times New Roman" w:hAnsi="Times New Roman" w:cs="Times New Roman"/>
          <w:noProof/>
          <w:sz w:val="24"/>
          <w:szCs w:val="24"/>
        </w:rPr>
      </w:pPr>
    </w:p>
    <w:p w:rsidR="0072019F" w:rsidRPr="001B0E45" w:rsidRDefault="0072019F" w:rsidP="0072019F">
      <w:pPr>
        <w:spacing w:after="0" w:line="240" w:lineRule="auto"/>
        <w:jc w:val="both"/>
        <w:rPr>
          <w:rFonts w:ascii="Times New Roman" w:hAnsi="Times New Roman" w:cs="Times New Roman"/>
          <w:b/>
          <w:bCs/>
          <w:sz w:val="24"/>
          <w:szCs w:val="24"/>
        </w:rPr>
      </w:pPr>
    </w:p>
    <w:p w:rsidR="00FF67DF" w:rsidRPr="001B0E45" w:rsidRDefault="00FF67DF" w:rsidP="00052143">
      <w:pPr>
        <w:spacing w:after="0" w:line="240" w:lineRule="auto"/>
        <w:jc w:val="center"/>
        <w:rPr>
          <w:rFonts w:ascii="Times New Roman" w:hAnsi="Times New Roman" w:cs="Times New Roman"/>
          <w:b/>
          <w:bCs/>
          <w:sz w:val="24"/>
          <w:szCs w:val="24"/>
        </w:rPr>
      </w:pPr>
      <w:r w:rsidRPr="001B0E45">
        <w:rPr>
          <w:rFonts w:ascii="Times New Roman" w:hAnsi="Times New Roman" w:cs="Times New Roman"/>
          <w:b/>
          <w:bCs/>
          <w:sz w:val="24"/>
          <w:szCs w:val="24"/>
        </w:rPr>
        <w:t>1.2. Цель и планируемые результаты освоения дисциплины</w:t>
      </w:r>
    </w:p>
    <w:p w:rsidR="00FF67DF" w:rsidRPr="001B0E45" w:rsidRDefault="00FF67DF" w:rsidP="00052143">
      <w:pPr>
        <w:shd w:val="clear" w:color="auto" w:fill="FFFFFF"/>
        <w:spacing w:after="0" w:line="240" w:lineRule="auto"/>
        <w:ind w:firstLine="567"/>
        <w:jc w:val="both"/>
        <w:rPr>
          <w:rFonts w:ascii="Times New Roman" w:hAnsi="Times New Roman" w:cs="Times New Roman"/>
          <w:spacing w:val="-1"/>
          <w:sz w:val="24"/>
          <w:szCs w:val="24"/>
        </w:rPr>
      </w:pPr>
    </w:p>
    <w:p w:rsidR="00FF67DF" w:rsidRPr="00DA64D8" w:rsidRDefault="00FF67DF" w:rsidP="00580C9D">
      <w:pPr>
        <w:tabs>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1B0E45">
        <w:rPr>
          <w:rFonts w:ascii="Times New Roman" w:hAnsi="Times New Roman" w:cs="Times New Roman"/>
          <w:sz w:val="24"/>
          <w:szCs w:val="24"/>
        </w:rPr>
        <w:t xml:space="preserve">Учебная дисциплина </w:t>
      </w:r>
      <w:r w:rsidR="0072019F">
        <w:rPr>
          <w:rFonts w:ascii="Times New Roman" w:hAnsi="Times New Roman" w:cs="Times New Roman"/>
          <w:sz w:val="24"/>
          <w:szCs w:val="24"/>
        </w:rPr>
        <w:t>«</w:t>
      </w:r>
      <w:r w:rsidR="001B1F22" w:rsidRPr="001B1F22">
        <w:rPr>
          <w:rFonts w:ascii="Times New Roman" w:hAnsi="Times New Roman" w:cs="Times New Roman"/>
          <w:sz w:val="24"/>
          <w:szCs w:val="24"/>
        </w:rPr>
        <w:t>Основы бережливого производства</w:t>
      </w:r>
      <w:r w:rsidR="0072019F">
        <w:rPr>
          <w:rFonts w:ascii="Times New Roman" w:hAnsi="Times New Roman" w:cs="Times New Roman"/>
          <w:sz w:val="24"/>
          <w:szCs w:val="24"/>
        </w:rPr>
        <w:t xml:space="preserve">» </w:t>
      </w:r>
      <w:r w:rsidRPr="00DA64D8">
        <w:rPr>
          <w:rFonts w:ascii="Times New Roman" w:hAnsi="Times New Roman" w:cs="Times New Roman"/>
          <w:sz w:val="24"/>
          <w:szCs w:val="24"/>
        </w:rPr>
        <w:t xml:space="preserve">обеспечивает формирование элементов общих компетенций по видам деятельности ФГОС </w:t>
      </w:r>
      <w:r w:rsidR="00B33417" w:rsidRPr="00DA64D8">
        <w:rPr>
          <w:rFonts w:ascii="Times New Roman" w:hAnsi="Times New Roman" w:cs="Times New Roman"/>
          <w:sz w:val="24"/>
          <w:szCs w:val="24"/>
        </w:rPr>
        <w:t xml:space="preserve">СПО </w:t>
      </w:r>
      <w:r w:rsidR="0072019F">
        <w:rPr>
          <w:rFonts w:ascii="Times New Roman" w:hAnsi="Times New Roman" w:cs="Times New Roman"/>
          <w:sz w:val="24"/>
          <w:szCs w:val="24"/>
        </w:rPr>
        <w:t>по специальности 13</w:t>
      </w:r>
      <w:r w:rsidR="0072019F" w:rsidRPr="0072019F">
        <w:rPr>
          <w:rFonts w:ascii="Times New Roman" w:hAnsi="Times New Roman" w:cs="Times New Roman"/>
          <w:sz w:val="24"/>
          <w:szCs w:val="24"/>
        </w:rPr>
        <w:t>.02.13 Эксплуатация и обслуживание электрического и электромеханического оборудования (по отраслям)</w:t>
      </w:r>
      <w:r w:rsidRPr="00DA64D8">
        <w:rPr>
          <w:rFonts w:ascii="Times New Roman" w:hAnsi="Times New Roman" w:cs="Times New Roman"/>
          <w:sz w:val="24"/>
          <w:szCs w:val="24"/>
        </w:rPr>
        <w:t xml:space="preserve">. </w:t>
      </w:r>
    </w:p>
    <w:p w:rsidR="00FF67DF" w:rsidRPr="00DA64D8" w:rsidRDefault="00FF67DF" w:rsidP="00101F95">
      <w:pPr>
        <w:spacing w:after="0" w:line="240" w:lineRule="auto"/>
        <w:ind w:firstLine="567"/>
        <w:jc w:val="both"/>
        <w:rPr>
          <w:rFonts w:ascii="Times New Roman" w:hAnsi="Times New Roman" w:cs="Times New Roman"/>
          <w:b/>
          <w:bCs/>
          <w:sz w:val="24"/>
          <w:szCs w:val="24"/>
        </w:rPr>
      </w:pPr>
      <w:r w:rsidRPr="00DA64D8">
        <w:rPr>
          <w:rFonts w:ascii="Times New Roman" w:hAnsi="Times New Roman" w:cs="Times New Roman"/>
          <w:sz w:val="24"/>
          <w:szCs w:val="24"/>
        </w:rPr>
        <w:t>В результате освоения дисциплины обучающийся осваивает элементы компетенций:</w:t>
      </w:r>
    </w:p>
    <w:p w:rsidR="0072019F" w:rsidRPr="0072019F" w:rsidRDefault="00FF67DF" w:rsidP="0072019F">
      <w:pPr>
        <w:spacing w:after="0" w:line="240" w:lineRule="auto"/>
        <w:ind w:firstLine="567"/>
        <w:jc w:val="both"/>
        <w:rPr>
          <w:rFonts w:ascii="Times New Roman" w:eastAsia="Segoe UI" w:hAnsi="Times New Roman" w:cs="Times New Roman"/>
          <w:iCs/>
          <w:sz w:val="24"/>
          <w:szCs w:val="24"/>
        </w:rPr>
      </w:pPr>
      <w:r w:rsidRPr="0072019F">
        <w:rPr>
          <w:rFonts w:ascii="Times New Roman" w:hAnsi="Times New Roman" w:cs="Times New Roman"/>
          <w:iCs/>
          <w:sz w:val="24"/>
          <w:szCs w:val="24"/>
        </w:rPr>
        <w:t xml:space="preserve">ОК </w:t>
      </w:r>
      <w:r w:rsidR="004C2C4C" w:rsidRPr="0072019F">
        <w:rPr>
          <w:rFonts w:ascii="Times New Roman" w:hAnsi="Times New Roman" w:cs="Times New Roman"/>
          <w:iCs/>
          <w:sz w:val="24"/>
          <w:szCs w:val="24"/>
        </w:rPr>
        <w:t>01.</w:t>
      </w:r>
      <w:r w:rsidR="0072019F" w:rsidRPr="0072019F">
        <w:rPr>
          <w:rFonts w:ascii="Times New Roman" w:eastAsia="Segoe UI" w:hAnsi="Times New Roman" w:cs="Times New Roman"/>
          <w:iCs/>
          <w:sz w:val="24"/>
          <w:szCs w:val="24"/>
        </w:rPr>
        <w:t xml:space="preserve"> Выбирать способы решения задач профессиональной деятельности применительно к различным контекстам</w:t>
      </w:r>
    </w:p>
    <w:p w:rsidR="0072019F" w:rsidRDefault="0072019F" w:rsidP="0072019F">
      <w:pPr>
        <w:spacing w:after="0" w:line="240" w:lineRule="auto"/>
        <w:ind w:firstLine="567"/>
        <w:jc w:val="both"/>
        <w:rPr>
          <w:rFonts w:ascii="Times New Roman" w:hAnsi="Times New Roman" w:cs="Times New Roman"/>
          <w:iCs/>
          <w:sz w:val="24"/>
          <w:szCs w:val="24"/>
        </w:rPr>
      </w:pPr>
      <w:r w:rsidRPr="0072019F">
        <w:rPr>
          <w:rFonts w:ascii="Times New Roman" w:hAnsi="Times New Roman" w:cs="Times New Roman"/>
          <w:iCs/>
          <w:sz w:val="24"/>
          <w:szCs w:val="24"/>
        </w:rPr>
        <w:t>ОК 5</w:t>
      </w:r>
      <w:r>
        <w:rPr>
          <w:rFonts w:ascii="Times New Roman" w:hAnsi="Times New Roman" w:cs="Times New Roman"/>
          <w:iCs/>
          <w:sz w:val="24"/>
          <w:szCs w:val="24"/>
        </w:rPr>
        <w:t>.</w:t>
      </w:r>
      <w:r w:rsidRPr="0072019F">
        <w:rPr>
          <w:rFonts w:ascii="Times New Roman" w:hAnsi="Times New Roman" w:cs="Times New Roman"/>
          <w:iCs/>
          <w:sz w:val="24"/>
          <w:szCs w:val="24"/>
        </w:rPr>
        <w:t xml:space="preserve"> </w:t>
      </w:r>
      <w:r w:rsidRPr="0072019F">
        <w:rPr>
          <w:rFonts w:ascii="Times New Roman" w:eastAsia="Segoe UI" w:hAnsi="Times New Roman" w:cs="Times New Roman"/>
          <w:iCs/>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Pr="0072019F">
        <w:rPr>
          <w:rFonts w:ascii="Times New Roman" w:hAnsi="Times New Roman" w:cs="Times New Roman"/>
          <w:iCs/>
          <w:sz w:val="24"/>
          <w:szCs w:val="24"/>
        </w:rPr>
        <w:t xml:space="preserve"> </w:t>
      </w:r>
    </w:p>
    <w:p w:rsidR="001B1F22" w:rsidRPr="0072019F" w:rsidRDefault="002915A5" w:rsidP="0072019F">
      <w:pPr>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 xml:space="preserve">ОК 7. </w:t>
      </w:r>
      <w:r w:rsidRPr="002915A5">
        <w:rPr>
          <w:rFonts w:ascii="Times New Roman" w:hAnsi="Times New Roman" w:cs="Times New Roman"/>
          <w:iCs/>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F67DF" w:rsidRPr="0072019F" w:rsidRDefault="0072019F" w:rsidP="0072019F">
      <w:pPr>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 xml:space="preserve">ОК 9. </w:t>
      </w:r>
      <w:r w:rsidRPr="0072019F">
        <w:rPr>
          <w:rFonts w:ascii="Times New Roman" w:eastAsia="Segoe UI" w:hAnsi="Times New Roman" w:cs="Times New Roman"/>
          <w:iCs/>
          <w:sz w:val="24"/>
          <w:szCs w:val="24"/>
        </w:rPr>
        <w:t>Пользоваться профессиональной документацией на государственном и иностранном языках</w:t>
      </w:r>
    </w:p>
    <w:p w:rsidR="00FF67DF" w:rsidRPr="00DA64D8" w:rsidRDefault="00FF67DF" w:rsidP="00101F95">
      <w:pPr>
        <w:pStyle w:val="ae"/>
        <w:shd w:val="clear" w:color="auto" w:fill="FFFFFF"/>
        <w:spacing w:before="0" w:beforeAutospacing="0" w:after="0" w:afterAutospacing="0"/>
        <w:ind w:firstLine="567"/>
        <w:jc w:val="both"/>
      </w:pPr>
      <w:r w:rsidRPr="00DA64D8">
        <w:rPr>
          <w:rStyle w:val="ad"/>
          <w:rFonts w:ascii="Times New Roman" w:hAnsi="Times New Roman" w:cs="Times New Roman"/>
          <w:i w:val="0"/>
          <w:iCs w:val="0"/>
        </w:rPr>
        <w:t>Перечень профессиональных компетенций, элементы которых формируются в рамках дисциплины:</w:t>
      </w:r>
    </w:p>
    <w:p w:rsidR="005B4C0B" w:rsidRPr="00E2645B" w:rsidRDefault="005B4C0B" w:rsidP="005B4C0B">
      <w:pPr>
        <w:suppressAutoHyphens/>
        <w:spacing w:after="0" w:line="240" w:lineRule="auto"/>
        <w:ind w:firstLine="567"/>
        <w:jc w:val="both"/>
        <w:rPr>
          <w:rFonts w:ascii="Times New Roman" w:hAnsi="Times New Roman" w:cs="Times New Roman"/>
          <w:iCs/>
          <w:sz w:val="24"/>
          <w:szCs w:val="24"/>
        </w:rPr>
      </w:pPr>
      <w:r w:rsidRPr="00E2645B">
        <w:rPr>
          <w:rFonts w:ascii="Times New Roman" w:hAnsi="Times New Roman" w:cs="Times New Roman"/>
          <w:iCs/>
          <w:sz w:val="24"/>
          <w:szCs w:val="24"/>
        </w:rPr>
        <w:t>Перечень личностных результатов, которые формируются в рамках дисциплины:</w:t>
      </w:r>
    </w:p>
    <w:p w:rsidR="005B4C0B" w:rsidRPr="007F60FE" w:rsidRDefault="005B4C0B" w:rsidP="005B4C0B">
      <w:pPr>
        <w:suppressAutoHyphens/>
        <w:spacing w:after="0" w:line="240" w:lineRule="auto"/>
        <w:ind w:firstLine="567"/>
        <w:jc w:val="both"/>
        <w:rPr>
          <w:rFonts w:ascii="Times New Roman" w:hAnsi="Times New Roman" w:cs="Times New Roman"/>
          <w:iCs/>
          <w:sz w:val="24"/>
          <w:szCs w:val="24"/>
        </w:rPr>
      </w:pPr>
      <w:r w:rsidRPr="007F60FE">
        <w:rPr>
          <w:rFonts w:ascii="Times New Roman" w:hAnsi="Times New Roman" w:cs="Times New Roman"/>
          <w:iCs/>
          <w:sz w:val="24"/>
          <w:szCs w:val="24"/>
        </w:rPr>
        <w:t xml:space="preserve">ЛР </w:t>
      </w:r>
      <w:r w:rsidR="007F60FE" w:rsidRPr="007F60FE">
        <w:rPr>
          <w:rFonts w:ascii="Times New Roman" w:hAnsi="Times New Roman" w:cs="Times New Roman"/>
          <w:iCs/>
          <w:sz w:val="24"/>
          <w:szCs w:val="24"/>
        </w:rPr>
        <w:t xml:space="preserve">1 Осознающий себя гражданином России и защитником Отечества, выражающий свою российскую идентичность в поликультурном и </w:t>
      </w:r>
      <w:r w:rsidR="009118A6" w:rsidRPr="007F60FE">
        <w:rPr>
          <w:rFonts w:ascii="Times New Roman" w:hAnsi="Times New Roman" w:cs="Times New Roman"/>
          <w:iCs/>
          <w:sz w:val="24"/>
          <w:szCs w:val="24"/>
        </w:rPr>
        <w:t>многоконфессиональном российском обществе,</w:t>
      </w:r>
      <w:r w:rsidR="007F60FE" w:rsidRPr="007F60FE">
        <w:rPr>
          <w:rFonts w:ascii="Times New Roman" w:hAnsi="Times New Roman" w:cs="Times New Roman"/>
          <w:iCs/>
          <w:sz w:val="24"/>
          <w:szCs w:val="24"/>
        </w:rPr>
        <w:t xml:space="preserve"> и современном мировом сообществе. Сознающий свое единство с народом России, с Российским государством, демонстрирующий ответственность 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о Российском государстве</w:t>
      </w:r>
    </w:p>
    <w:p w:rsidR="005B4C0B" w:rsidRPr="007F60FE" w:rsidRDefault="007F60FE" w:rsidP="005B4C0B">
      <w:pPr>
        <w:suppressAutoHyphens/>
        <w:spacing w:after="0" w:line="240" w:lineRule="auto"/>
        <w:ind w:firstLine="567"/>
        <w:jc w:val="both"/>
        <w:rPr>
          <w:rFonts w:ascii="Times New Roman" w:hAnsi="Times New Roman" w:cs="Times New Roman"/>
          <w:iCs/>
          <w:sz w:val="24"/>
          <w:szCs w:val="24"/>
        </w:rPr>
      </w:pPr>
      <w:r w:rsidRPr="007F60FE">
        <w:rPr>
          <w:rFonts w:ascii="Times New Roman" w:hAnsi="Times New Roman" w:cs="Times New Roman"/>
          <w:iCs/>
          <w:sz w:val="24"/>
          <w:szCs w:val="24"/>
        </w:rPr>
        <w:t>ЛР 13 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p w:rsidR="007F60FE" w:rsidRPr="007F60FE" w:rsidRDefault="007F60FE" w:rsidP="005B4C0B">
      <w:pPr>
        <w:suppressAutoHyphens/>
        <w:spacing w:after="0" w:line="240" w:lineRule="auto"/>
        <w:ind w:firstLine="567"/>
        <w:jc w:val="both"/>
        <w:rPr>
          <w:rFonts w:ascii="Times New Roman" w:hAnsi="Times New Roman" w:cs="Times New Roman"/>
          <w:iCs/>
          <w:sz w:val="24"/>
          <w:szCs w:val="24"/>
        </w:rPr>
      </w:pPr>
      <w:bookmarkStart w:id="1" w:name="_Hlk168245529"/>
      <w:r w:rsidRPr="007F60FE">
        <w:rPr>
          <w:rFonts w:ascii="Times New Roman" w:hAnsi="Times New Roman" w:cs="Times New Roman"/>
          <w:iCs/>
          <w:sz w:val="24"/>
          <w:szCs w:val="24"/>
        </w:rPr>
        <w:t>ЛР 14 Проявляющий сознательное отношение к непрерывному образованию как условию успешной профессиональной и общественной деятельности</w:t>
      </w:r>
      <w:bookmarkEnd w:id="1"/>
    </w:p>
    <w:p w:rsidR="007F60FE" w:rsidRPr="007F60FE" w:rsidRDefault="007F60FE" w:rsidP="005B4C0B">
      <w:pPr>
        <w:suppressAutoHyphens/>
        <w:spacing w:after="0" w:line="240" w:lineRule="auto"/>
        <w:ind w:firstLine="567"/>
        <w:jc w:val="both"/>
        <w:rPr>
          <w:rFonts w:ascii="Times New Roman" w:hAnsi="Times New Roman" w:cs="Times New Roman"/>
          <w:iCs/>
          <w:sz w:val="24"/>
          <w:szCs w:val="24"/>
        </w:rPr>
      </w:pPr>
      <w:r w:rsidRPr="007F60FE">
        <w:rPr>
          <w:rFonts w:ascii="Times New Roman" w:hAnsi="Times New Roman" w:cs="Times New Roman"/>
          <w:iCs/>
          <w:sz w:val="24"/>
          <w:szCs w:val="24"/>
        </w:rPr>
        <w:t>ЛР 15 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p w:rsidR="002915A5" w:rsidRPr="002915A5" w:rsidRDefault="002915A5" w:rsidP="002915A5">
      <w:pPr>
        <w:suppressAutoHyphens/>
        <w:spacing w:after="0" w:line="240" w:lineRule="auto"/>
        <w:ind w:firstLine="709"/>
        <w:jc w:val="both"/>
        <w:rPr>
          <w:rFonts w:ascii="Times New Roman" w:hAnsi="Times New Roman" w:cs="Times New Roman"/>
          <w:sz w:val="24"/>
          <w:szCs w:val="24"/>
          <w:lang w:eastAsia="en-US"/>
        </w:rPr>
      </w:pPr>
      <w:r w:rsidRPr="002915A5">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4848"/>
      </w:tblGrid>
      <w:tr w:rsidR="002915A5" w:rsidRPr="002915A5" w:rsidTr="002915A5">
        <w:trPr>
          <w:trHeight w:val="649"/>
        </w:trPr>
        <w:tc>
          <w:tcPr>
            <w:tcW w:w="1589" w:type="dxa"/>
            <w:hideMark/>
          </w:tcPr>
          <w:p w:rsidR="002915A5" w:rsidRPr="002915A5" w:rsidRDefault="002915A5" w:rsidP="002915A5">
            <w:pPr>
              <w:suppressAutoHyphens/>
              <w:spacing w:after="0" w:line="240" w:lineRule="auto"/>
              <w:jc w:val="center"/>
              <w:rPr>
                <w:rFonts w:ascii="Times New Roman" w:hAnsi="Times New Roman" w:cs="Times New Roman"/>
                <w:sz w:val="24"/>
                <w:szCs w:val="24"/>
              </w:rPr>
            </w:pPr>
            <w:r w:rsidRPr="002915A5">
              <w:rPr>
                <w:rFonts w:ascii="Times New Roman" w:hAnsi="Times New Roman" w:cs="Times New Roman"/>
                <w:sz w:val="24"/>
                <w:szCs w:val="24"/>
              </w:rPr>
              <w:t>Код</w:t>
            </w:r>
          </w:p>
          <w:p w:rsidR="002915A5" w:rsidRPr="002915A5" w:rsidRDefault="002915A5" w:rsidP="002915A5">
            <w:pPr>
              <w:suppressAutoHyphens/>
              <w:spacing w:after="0" w:line="240" w:lineRule="auto"/>
              <w:jc w:val="center"/>
              <w:rPr>
                <w:rFonts w:ascii="Times New Roman" w:hAnsi="Times New Roman" w:cs="Times New Roman"/>
                <w:sz w:val="24"/>
                <w:szCs w:val="24"/>
              </w:rPr>
            </w:pPr>
            <w:r w:rsidRPr="002915A5">
              <w:rPr>
                <w:rFonts w:ascii="Times New Roman" w:hAnsi="Times New Roman" w:cs="Times New Roman"/>
                <w:sz w:val="24"/>
                <w:szCs w:val="24"/>
              </w:rPr>
              <w:t>ПК, ОК</w:t>
            </w:r>
          </w:p>
        </w:tc>
        <w:tc>
          <w:tcPr>
            <w:tcW w:w="3764" w:type="dxa"/>
            <w:hideMark/>
          </w:tcPr>
          <w:p w:rsidR="002915A5" w:rsidRPr="002915A5" w:rsidRDefault="002915A5" w:rsidP="002915A5">
            <w:pPr>
              <w:suppressAutoHyphens/>
              <w:spacing w:after="0" w:line="240" w:lineRule="auto"/>
              <w:jc w:val="center"/>
              <w:rPr>
                <w:rFonts w:ascii="Times New Roman" w:hAnsi="Times New Roman" w:cs="Times New Roman"/>
                <w:sz w:val="24"/>
                <w:szCs w:val="24"/>
              </w:rPr>
            </w:pPr>
            <w:r w:rsidRPr="002915A5">
              <w:rPr>
                <w:rFonts w:ascii="Times New Roman" w:hAnsi="Times New Roman" w:cs="Times New Roman"/>
                <w:sz w:val="24"/>
                <w:szCs w:val="24"/>
              </w:rPr>
              <w:t>Умения</w:t>
            </w:r>
          </w:p>
        </w:tc>
        <w:tc>
          <w:tcPr>
            <w:tcW w:w="4848" w:type="dxa"/>
            <w:hideMark/>
          </w:tcPr>
          <w:p w:rsidR="002915A5" w:rsidRPr="002915A5" w:rsidRDefault="002915A5" w:rsidP="002915A5">
            <w:pPr>
              <w:suppressAutoHyphens/>
              <w:spacing w:after="0" w:line="240" w:lineRule="auto"/>
              <w:jc w:val="center"/>
              <w:rPr>
                <w:rFonts w:ascii="Times New Roman" w:hAnsi="Times New Roman" w:cs="Times New Roman"/>
                <w:sz w:val="24"/>
                <w:szCs w:val="24"/>
              </w:rPr>
            </w:pPr>
            <w:r w:rsidRPr="002915A5">
              <w:rPr>
                <w:rFonts w:ascii="Times New Roman" w:hAnsi="Times New Roman" w:cs="Times New Roman"/>
                <w:sz w:val="24"/>
                <w:szCs w:val="24"/>
              </w:rPr>
              <w:t>Знания</w:t>
            </w:r>
          </w:p>
        </w:tc>
      </w:tr>
      <w:tr w:rsidR="002915A5" w:rsidRPr="002915A5" w:rsidTr="002915A5">
        <w:trPr>
          <w:trHeight w:val="1020"/>
        </w:trPr>
        <w:tc>
          <w:tcPr>
            <w:tcW w:w="1589" w:type="dxa"/>
          </w:tcPr>
          <w:p w:rsidR="002915A5" w:rsidRDefault="002915A5" w:rsidP="002915A5">
            <w:pPr>
              <w:suppressAutoHyphens/>
              <w:spacing w:after="0" w:line="240" w:lineRule="auto"/>
              <w:jc w:val="center"/>
              <w:rPr>
                <w:rFonts w:ascii="Times New Roman" w:hAnsi="Times New Roman" w:cs="Times New Roman"/>
                <w:noProof/>
                <w:sz w:val="24"/>
                <w:szCs w:val="24"/>
              </w:rPr>
            </w:pPr>
            <w:r w:rsidRPr="002915A5">
              <w:rPr>
                <w:rFonts w:ascii="Times New Roman" w:hAnsi="Times New Roman" w:cs="Times New Roman"/>
                <w:noProof/>
                <w:sz w:val="24"/>
                <w:szCs w:val="24"/>
              </w:rPr>
              <w:t>ОК 1, ОК 5, ОК 7, ОК 9</w:t>
            </w:r>
          </w:p>
          <w:p w:rsidR="00F9775A" w:rsidRPr="002915A5" w:rsidRDefault="00F9775A" w:rsidP="002915A5">
            <w:pPr>
              <w:suppressAutoHyphens/>
              <w:spacing w:after="0" w:line="240" w:lineRule="auto"/>
              <w:jc w:val="center"/>
              <w:rPr>
                <w:rFonts w:ascii="Times New Roman" w:hAnsi="Times New Roman" w:cs="Times New Roman"/>
                <w:sz w:val="24"/>
                <w:szCs w:val="24"/>
              </w:rPr>
            </w:pPr>
            <w:r>
              <w:rPr>
                <w:rFonts w:ascii="Times New Roman" w:hAnsi="Times New Roman" w:cs="Times New Roman"/>
                <w:noProof/>
                <w:sz w:val="24"/>
                <w:szCs w:val="24"/>
              </w:rPr>
              <w:lastRenderedPageBreak/>
              <w:t>ЛР 1, ЛР13, ЛР 14, ЛР 15</w:t>
            </w:r>
          </w:p>
        </w:tc>
        <w:tc>
          <w:tcPr>
            <w:tcW w:w="3764" w:type="dxa"/>
          </w:tcPr>
          <w:p w:rsidR="002915A5" w:rsidRPr="002915A5" w:rsidRDefault="002915A5" w:rsidP="002915A5">
            <w:pPr>
              <w:numPr>
                <w:ilvl w:val="0"/>
                <w:numId w:val="19"/>
              </w:numPr>
              <w:suppressAutoHyphens/>
              <w:spacing w:after="0" w:line="240" w:lineRule="auto"/>
              <w:ind w:left="283" w:hanging="283"/>
              <w:contextualSpacing/>
              <w:rPr>
                <w:rFonts w:ascii="Times New Roman" w:hAnsi="Times New Roman" w:cs="Times New Roman"/>
                <w:noProof/>
                <w:sz w:val="24"/>
                <w:szCs w:val="24"/>
              </w:rPr>
            </w:pPr>
            <w:r w:rsidRPr="002915A5">
              <w:rPr>
                <w:rFonts w:ascii="Times New Roman" w:hAnsi="Times New Roman" w:cs="Times New Roman"/>
                <w:noProof/>
                <w:sz w:val="24"/>
                <w:szCs w:val="24"/>
              </w:rPr>
              <w:lastRenderedPageBreak/>
              <w:t xml:space="preserve">осуществлять профессиональную деятельность с соблюдением </w:t>
            </w:r>
            <w:r w:rsidRPr="002915A5">
              <w:rPr>
                <w:rFonts w:ascii="Times New Roman" w:hAnsi="Times New Roman" w:cs="Times New Roman"/>
                <w:noProof/>
                <w:sz w:val="24"/>
                <w:szCs w:val="24"/>
              </w:rPr>
              <w:lastRenderedPageBreak/>
              <w:t>принципов бережливого производства;</w:t>
            </w:r>
          </w:p>
          <w:p w:rsidR="002915A5" w:rsidRPr="002915A5" w:rsidRDefault="002915A5" w:rsidP="002915A5">
            <w:pPr>
              <w:numPr>
                <w:ilvl w:val="0"/>
                <w:numId w:val="19"/>
              </w:numPr>
              <w:suppressAutoHyphens/>
              <w:spacing w:after="0" w:line="240" w:lineRule="auto"/>
              <w:ind w:left="283" w:hanging="283"/>
              <w:contextualSpacing/>
              <w:rPr>
                <w:rFonts w:ascii="Times New Roman" w:hAnsi="Times New Roman" w:cs="Times New Roman"/>
                <w:noProof/>
                <w:sz w:val="24"/>
                <w:szCs w:val="24"/>
              </w:rPr>
            </w:pPr>
            <w:r w:rsidRPr="002915A5">
              <w:rPr>
                <w:rFonts w:ascii="Times New Roman" w:hAnsi="Times New Roman" w:cs="Times New Roman"/>
                <w:noProof/>
                <w:sz w:val="24"/>
                <w:szCs w:val="24"/>
              </w:rPr>
              <w:t>картировать поток создания ценностей;</w:t>
            </w:r>
          </w:p>
          <w:p w:rsidR="002915A5" w:rsidRPr="002915A5" w:rsidRDefault="002915A5" w:rsidP="002915A5">
            <w:pPr>
              <w:numPr>
                <w:ilvl w:val="0"/>
                <w:numId w:val="19"/>
              </w:numPr>
              <w:suppressAutoHyphens/>
              <w:spacing w:after="0" w:line="240" w:lineRule="auto"/>
              <w:ind w:left="283" w:hanging="283"/>
              <w:contextualSpacing/>
              <w:rPr>
                <w:rFonts w:ascii="Times New Roman" w:hAnsi="Times New Roman" w:cs="Times New Roman"/>
                <w:noProof/>
                <w:sz w:val="24"/>
                <w:szCs w:val="24"/>
              </w:rPr>
            </w:pPr>
            <w:r w:rsidRPr="002915A5">
              <w:rPr>
                <w:rFonts w:ascii="Times New Roman" w:hAnsi="Times New Roman" w:cs="Times New Roman"/>
                <w:noProof/>
                <w:sz w:val="24"/>
                <w:szCs w:val="24"/>
              </w:rPr>
              <w:t>применять методы и инструменты бережливого производства;</w:t>
            </w:r>
          </w:p>
          <w:p w:rsidR="002915A5" w:rsidRPr="002915A5" w:rsidRDefault="002915A5" w:rsidP="002915A5">
            <w:pPr>
              <w:numPr>
                <w:ilvl w:val="0"/>
                <w:numId w:val="19"/>
              </w:numPr>
              <w:suppressAutoHyphens/>
              <w:spacing w:after="0" w:line="240" w:lineRule="auto"/>
              <w:ind w:left="283" w:hanging="283"/>
              <w:contextualSpacing/>
              <w:rPr>
                <w:rFonts w:ascii="Times New Roman" w:hAnsi="Times New Roman" w:cs="Times New Roman"/>
                <w:sz w:val="24"/>
                <w:szCs w:val="24"/>
              </w:rPr>
            </w:pPr>
            <w:r w:rsidRPr="002915A5">
              <w:rPr>
                <w:rFonts w:ascii="Times New Roman" w:hAnsi="Times New Roman" w:cs="Times New Roman"/>
                <w:noProof/>
                <w:sz w:val="24"/>
                <w:szCs w:val="24"/>
              </w:rPr>
              <w:t>применять статистические методы анализа.</w:t>
            </w:r>
          </w:p>
        </w:tc>
        <w:tc>
          <w:tcPr>
            <w:tcW w:w="4848" w:type="dxa"/>
          </w:tcPr>
          <w:p w:rsidR="002915A5" w:rsidRPr="002915A5" w:rsidRDefault="002915A5" w:rsidP="002915A5">
            <w:pPr>
              <w:numPr>
                <w:ilvl w:val="0"/>
                <w:numId w:val="19"/>
              </w:numPr>
              <w:suppressAutoHyphens/>
              <w:spacing w:after="0" w:line="240" w:lineRule="auto"/>
              <w:ind w:left="283" w:hanging="283"/>
              <w:contextualSpacing/>
              <w:rPr>
                <w:rFonts w:ascii="Times New Roman" w:hAnsi="Times New Roman" w:cs="Times New Roman"/>
                <w:noProof/>
                <w:sz w:val="24"/>
                <w:szCs w:val="24"/>
              </w:rPr>
            </w:pPr>
            <w:r w:rsidRPr="002915A5">
              <w:rPr>
                <w:rFonts w:ascii="Times New Roman" w:hAnsi="Times New Roman" w:cs="Times New Roman"/>
                <w:noProof/>
                <w:sz w:val="24"/>
                <w:szCs w:val="24"/>
              </w:rPr>
              <w:lastRenderedPageBreak/>
              <w:t>основные понятия, историю возникновения, принципы, методы и инструменты бережливого производства;</w:t>
            </w:r>
          </w:p>
          <w:p w:rsidR="002915A5" w:rsidRPr="002915A5" w:rsidRDefault="002915A5" w:rsidP="002915A5">
            <w:pPr>
              <w:numPr>
                <w:ilvl w:val="0"/>
                <w:numId w:val="19"/>
              </w:numPr>
              <w:suppressAutoHyphens/>
              <w:spacing w:after="0" w:line="240" w:lineRule="auto"/>
              <w:ind w:left="283" w:hanging="283"/>
              <w:contextualSpacing/>
              <w:rPr>
                <w:rFonts w:ascii="Times New Roman" w:hAnsi="Times New Roman" w:cs="Times New Roman"/>
                <w:noProof/>
                <w:sz w:val="24"/>
                <w:szCs w:val="24"/>
              </w:rPr>
            </w:pPr>
            <w:r w:rsidRPr="002915A5">
              <w:rPr>
                <w:rFonts w:ascii="Times New Roman" w:hAnsi="Times New Roman" w:cs="Times New Roman"/>
                <w:noProof/>
                <w:sz w:val="24"/>
                <w:szCs w:val="24"/>
              </w:rPr>
              <w:lastRenderedPageBreak/>
              <w:t>основы картирования потока создания ценностей;</w:t>
            </w:r>
          </w:p>
          <w:p w:rsidR="002915A5" w:rsidRPr="002915A5" w:rsidRDefault="002915A5" w:rsidP="002915A5">
            <w:pPr>
              <w:numPr>
                <w:ilvl w:val="0"/>
                <w:numId w:val="19"/>
              </w:numPr>
              <w:suppressAutoHyphens/>
              <w:spacing w:after="0" w:line="240" w:lineRule="auto"/>
              <w:ind w:left="283" w:hanging="283"/>
              <w:contextualSpacing/>
              <w:rPr>
                <w:rFonts w:ascii="Times New Roman" w:hAnsi="Times New Roman" w:cs="Times New Roman"/>
                <w:noProof/>
                <w:sz w:val="24"/>
                <w:szCs w:val="24"/>
              </w:rPr>
            </w:pPr>
            <w:r w:rsidRPr="002915A5">
              <w:rPr>
                <w:rFonts w:ascii="Times New Roman" w:hAnsi="Times New Roman" w:cs="Times New Roman"/>
                <w:noProof/>
                <w:sz w:val="24"/>
                <w:szCs w:val="24"/>
              </w:rPr>
              <w:t>методы и инструменты бережливого производства;</w:t>
            </w:r>
          </w:p>
          <w:p w:rsidR="002915A5" w:rsidRPr="002915A5" w:rsidRDefault="002915A5" w:rsidP="002915A5">
            <w:pPr>
              <w:numPr>
                <w:ilvl w:val="0"/>
                <w:numId w:val="19"/>
              </w:numPr>
              <w:suppressAutoHyphens/>
              <w:spacing w:after="0" w:line="240" w:lineRule="auto"/>
              <w:ind w:left="283" w:hanging="283"/>
              <w:contextualSpacing/>
              <w:rPr>
                <w:rFonts w:ascii="Times New Roman" w:hAnsi="Times New Roman" w:cs="Times New Roman"/>
                <w:noProof/>
                <w:sz w:val="24"/>
                <w:szCs w:val="24"/>
              </w:rPr>
            </w:pPr>
            <w:r w:rsidRPr="002915A5">
              <w:rPr>
                <w:rFonts w:ascii="Times New Roman" w:hAnsi="Times New Roman" w:cs="Times New Roman"/>
                <w:noProof/>
                <w:sz w:val="24"/>
                <w:szCs w:val="24"/>
              </w:rPr>
              <w:t>статистические методы анализа.</w:t>
            </w:r>
          </w:p>
        </w:tc>
      </w:tr>
    </w:tbl>
    <w:p w:rsidR="00F77B01" w:rsidRDefault="00F77B01" w:rsidP="00F77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ab/>
      </w:r>
    </w:p>
    <w:p w:rsidR="005E7498" w:rsidRPr="0079373A" w:rsidRDefault="00F77B01" w:rsidP="005E7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Cs/>
          <w:sz w:val="24"/>
          <w:szCs w:val="24"/>
        </w:rPr>
        <w:tab/>
      </w:r>
      <w:bookmarkStart w:id="2" w:name="_Toc283296930"/>
      <w:bookmarkStart w:id="3" w:name="_Toc283648312"/>
    </w:p>
    <w:p w:rsidR="00FF67DF" w:rsidRPr="0079373A" w:rsidRDefault="00FF67DF" w:rsidP="00632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9373A">
        <w:rPr>
          <w:rFonts w:ascii="Times New Roman" w:hAnsi="Times New Roman" w:cs="Times New Roman"/>
          <w:b/>
          <w:bCs/>
          <w:sz w:val="24"/>
          <w:szCs w:val="24"/>
        </w:rPr>
        <w:t xml:space="preserve">2. СТРУКТУРА И СОДЕРЖАНИЕ </w:t>
      </w:r>
      <w:bookmarkEnd w:id="2"/>
      <w:bookmarkEnd w:id="3"/>
      <w:r w:rsidR="00C53844" w:rsidRPr="0079373A">
        <w:rPr>
          <w:rFonts w:ascii="Times New Roman" w:hAnsi="Times New Roman" w:cs="Times New Roman"/>
          <w:b/>
          <w:bCs/>
          <w:sz w:val="24"/>
          <w:szCs w:val="24"/>
        </w:rPr>
        <w:t>УЧЕБНОЙ ДИСЦИПЛИНЫ</w:t>
      </w:r>
    </w:p>
    <w:p w:rsidR="00FF67DF" w:rsidRPr="0079373A" w:rsidRDefault="00FF67DF" w:rsidP="00632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center"/>
        <w:rPr>
          <w:rFonts w:ascii="Times New Roman" w:hAnsi="Times New Roman" w:cs="Times New Roman"/>
          <w:b/>
          <w:bCs/>
          <w:sz w:val="24"/>
          <w:szCs w:val="24"/>
        </w:rPr>
      </w:pPr>
      <w:bookmarkStart w:id="4" w:name="_Toc283296931"/>
      <w:bookmarkStart w:id="5" w:name="_Toc283648313"/>
    </w:p>
    <w:p w:rsidR="00FF67DF" w:rsidRPr="0079373A" w:rsidRDefault="00FF67DF" w:rsidP="00052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9373A">
        <w:rPr>
          <w:rFonts w:ascii="Times New Roman" w:hAnsi="Times New Roman" w:cs="Times New Roman"/>
          <w:b/>
          <w:bCs/>
          <w:sz w:val="24"/>
          <w:szCs w:val="24"/>
        </w:rPr>
        <w:t>2.1. Объем учебной дисциплины и виды учебной работы</w:t>
      </w:r>
      <w:bookmarkEnd w:id="4"/>
      <w:bookmarkEnd w:id="5"/>
    </w:p>
    <w:p w:rsidR="00FF67DF" w:rsidRDefault="00FF67DF" w:rsidP="00632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center"/>
        <w:rPr>
          <w:rFonts w:ascii="Times New Roman" w:hAnsi="Times New Roman" w:cs="Times New Roman"/>
          <w:b/>
          <w:bCs/>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63"/>
        <w:gridCol w:w="1666"/>
      </w:tblGrid>
      <w:tr w:rsidR="00FF67DF" w:rsidRPr="00C82744">
        <w:trPr>
          <w:jc w:val="center"/>
        </w:trPr>
        <w:tc>
          <w:tcPr>
            <w:tcW w:w="7763" w:type="dxa"/>
            <w:vAlign w:val="center"/>
          </w:tcPr>
          <w:p w:rsidR="00FF67DF" w:rsidRPr="00C82744" w:rsidRDefault="00FF67DF" w:rsidP="0053067F">
            <w:pPr>
              <w:tabs>
                <w:tab w:val="center" w:pos="3773"/>
              </w:tabs>
              <w:spacing w:after="0"/>
              <w:jc w:val="center"/>
              <w:rPr>
                <w:rFonts w:ascii="Times New Roman" w:hAnsi="Times New Roman" w:cs="Times New Roman"/>
                <w:b/>
                <w:bCs/>
                <w:sz w:val="24"/>
                <w:szCs w:val="24"/>
              </w:rPr>
            </w:pPr>
            <w:r w:rsidRPr="00C82744">
              <w:rPr>
                <w:rFonts w:ascii="Times New Roman" w:hAnsi="Times New Roman" w:cs="Times New Roman"/>
                <w:b/>
                <w:bCs/>
                <w:sz w:val="24"/>
                <w:szCs w:val="24"/>
              </w:rPr>
              <w:t>Вид учебной работы</w:t>
            </w:r>
          </w:p>
        </w:tc>
        <w:tc>
          <w:tcPr>
            <w:tcW w:w="1666" w:type="dxa"/>
            <w:vAlign w:val="center"/>
          </w:tcPr>
          <w:p w:rsidR="00FF67DF" w:rsidRPr="00C82744" w:rsidRDefault="00FF67DF" w:rsidP="0053067F">
            <w:pPr>
              <w:spacing w:after="0"/>
              <w:jc w:val="center"/>
              <w:rPr>
                <w:rFonts w:ascii="Times New Roman" w:hAnsi="Times New Roman" w:cs="Times New Roman"/>
                <w:b/>
                <w:bCs/>
                <w:sz w:val="24"/>
                <w:szCs w:val="24"/>
              </w:rPr>
            </w:pPr>
            <w:r w:rsidRPr="00C82744">
              <w:rPr>
                <w:rFonts w:ascii="Times New Roman" w:hAnsi="Times New Roman" w:cs="Times New Roman"/>
                <w:b/>
                <w:bCs/>
                <w:sz w:val="24"/>
                <w:szCs w:val="24"/>
              </w:rPr>
              <w:t>Объем часов</w:t>
            </w:r>
          </w:p>
        </w:tc>
      </w:tr>
      <w:tr w:rsidR="00FF67DF" w:rsidRPr="00C82744">
        <w:trPr>
          <w:jc w:val="center"/>
        </w:trPr>
        <w:tc>
          <w:tcPr>
            <w:tcW w:w="7763" w:type="dxa"/>
          </w:tcPr>
          <w:p w:rsidR="00FF67DF" w:rsidRPr="00C82744" w:rsidRDefault="00FF67DF" w:rsidP="0053067F">
            <w:pPr>
              <w:spacing w:after="0"/>
              <w:jc w:val="both"/>
              <w:rPr>
                <w:rFonts w:ascii="Times New Roman" w:hAnsi="Times New Roman" w:cs="Times New Roman"/>
                <w:b/>
                <w:bCs/>
                <w:sz w:val="24"/>
                <w:szCs w:val="24"/>
              </w:rPr>
            </w:pPr>
            <w:r>
              <w:rPr>
                <w:rFonts w:ascii="Times New Roman" w:hAnsi="Times New Roman" w:cs="Times New Roman"/>
                <w:b/>
                <w:bCs/>
                <w:sz w:val="24"/>
                <w:szCs w:val="24"/>
              </w:rPr>
              <w:t>Объем образовательной программы</w:t>
            </w:r>
            <w:r w:rsidR="00801F52">
              <w:rPr>
                <w:rFonts w:ascii="Times New Roman" w:hAnsi="Times New Roman" w:cs="Times New Roman"/>
                <w:b/>
                <w:bCs/>
                <w:sz w:val="24"/>
                <w:szCs w:val="24"/>
              </w:rPr>
              <w:t xml:space="preserve"> </w:t>
            </w:r>
            <w:r w:rsidRPr="00740F52">
              <w:rPr>
                <w:rFonts w:ascii="Times New Roman" w:hAnsi="Times New Roman" w:cs="Times New Roman"/>
                <w:b/>
                <w:bCs/>
                <w:sz w:val="24"/>
                <w:szCs w:val="24"/>
              </w:rPr>
              <w:t>учебной дисциплины</w:t>
            </w:r>
          </w:p>
        </w:tc>
        <w:tc>
          <w:tcPr>
            <w:tcW w:w="1666" w:type="dxa"/>
          </w:tcPr>
          <w:p w:rsidR="00FF67DF" w:rsidRPr="002915A5" w:rsidRDefault="002915A5" w:rsidP="000053D7">
            <w:pPr>
              <w:spacing w:after="0"/>
              <w:jc w:val="center"/>
              <w:rPr>
                <w:rFonts w:ascii="Times New Roman" w:hAnsi="Times New Roman" w:cs="Times New Roman"/>
                <w:sz w:val="24"/>
                <w:szCs w:val="24"/>
              </w:rPr>
            </w:pPr>
            <w:r w:rsidRPr="002915A5">
              <w:rPr>
                <w:rFonts w:ascii="Times New Roman" w:hAnsi="Times New Roman"/>
                <w:sz w:val="24"/>
                <w:szCs w:val="24"/>
              </w:rPr>
              <w:t>56</w:t>
            </w:r>
          </w:p>
        </w:tc>
      </w:tr>
      <w:tr w:rsidR="00561863" w:rsidRPr="00C82744">
        <w:trPr>
          <w:jc w:val="center"/>
        </w:trPr>
        <w:tc>
          <w:tcPr>
            <w:tcW w:w="7763" w:type="dxa"/>
          </w:tcPr>
          <w:p w:rsidR="00561863" w:rsidRDefault="00561863" w:rsidP="0053067F">
            <w:pPr>
              <w:spacing w:after="0"/>
              <w:jc w:val="both"/>
              <w:rPr>
                <w:rFonts w:ascii="Times New Roman" w:hAnsi="Times New Roman" w:cs="Times New Roman"/>
                <w:b/>
                <w:bCs/>
                <w:sz w:val="24"/>
                <w:szCs w:val="24"/>
              </w:rPr>
            </w:pPr>
            <w:r>
              <w:rPr>
                <w:rFonts w:ascii="Times New Roman" w:hAnsi="Times New Roman" w:cs="Times New Roman"/>
                <w:b/>
                <w:bCs/>
                <w:sz w:val="24"/>
                <w:szCs w:val="24"/>
              </w:rPr>
              <w:t>В том числе в форме практической подготовки</w:t>
            </w:r>
          </w:p>
        </w:tc>
        <w:tc>
          <w:tcPr>
            <w:tcW w:w="1666" w:type="dxa"/>
          </w:tcPr>
          <w:p w:rsidR="00561863" w:rsidRPr="002915A5" w:rsidRDefault="00561863" w:rsidP="000053D7">
            <w:pPr>
              <w:spacing w:after="0"/>
              <w:jc w:val="center"/>
              <w:rPr>
                <w:rFonts w:ascii="Times New Roman" w:hAnsi="Times New Roman"/>
                <w:sz w:val="24"/>
                <w:szCs w:val="24"/>
              </w:rPr>
            </w:pPr>
          </w:p>
        </w:tc>
      </w:tr>
      <w:tr w:rsidR="004261DB" w:rsidRPr="00C82744">
        <w:trPr>
          <w:jc w:val="center"/>
        </w:trPr>
        <w:tc>
          <w:tcPr>
            <w:tcW w:w="7763" w:type="dxa"/>
          </w:tcPr>
          <w:p w:rsidR="004261DB" w:rsidRDefault="004261DB" w:rsidP="0053067F">
            <w:pPr>
              <w:spacing w:after="0"/>
              <w:jc w:val="both"/>
              <w:rPr>
                <w:rFonts w:ascii="Times New Roman" w:hAnsi="Times New Roman" w:cs="Times New Roman"/>
                <w:b/>
                <w:bCs/>
                <w:sz w:val="24"/>
                <w:szCs w:val="24"/>
              </w:rPr>
            </w:pPr>
            <w:r w:rsidRPr="00D32E7F">
              <w:rPr>
                <w:rFonts w:ascii="Times New Roman" w:hAnsi="Times New Roman" w:cs="Times New Roman"/>
                <w:b/>
                <w:bCs/>
                <w:sz w:val="24"/>
                <w:szCs w:val="24"/>
              </w:rPr>
              <w:t>Объём нагрузки во взаимодействии с преподавателем</w:t>
            </w:r>
          </w:p>
        </w:tc>
        <w:tc>
          <w:tcPr>
            <w:tcW w:w="1666" w:type="dxa"/>
          </w:tcPr>
          <w:p w:rsidR="004261DB" w:rsidRPr="002915A5" w:rsidRDefault="002915A5" w:rsidP="000053D7">
            <w:pPr>
              <w:spacing w:after="0"/>
              <w:jc w:val="center"/>
              <w:rPr>
                <w:rFonts w:ascii="Times New Roman" w:hAnsi="Times New Roman" w:cs="Times New Roman"/>
                <w:sz w:val="24"/>
                <w:szCs w:val="24"/>
              </w:rPr>
            </w:pPr>
            <w:r w:rsidRPr="002915A5">
              <w:rPr>
                <w:rFonts w:ascii="Times New Roman" w:hAnsi="Times New Roman" w:cs="Times New Roman"/>
                <w:sz w:val="24"/>
                <w:szCs w:val="24"/>
              </w:rPr>
              <w:t>44</w:t>
            </w:r>
          </w:p>
        </w:tc>
      </w:tr>
      <w:tr w:rsidR="00100896" w:rsidRPr="00C82744">
        <w:trPr>
          <w:jc w:val="center"/>
        </w:trPr>
        <w:tc>
          <w:tcPr>
            <w:tcW w:w="7763" w:type="dxa"/>
          </w:tcPr>
          <w:p w:rsidR="00100896" w:rsidRPr="00C82744" w:rsidRDefault="00100896" w:rsidP="00944D7D">
            <w:pPr>
              <w:spacing w:after="0"/>
              <w:jc w:val="both"/>
              <w:rPr>
                <w:rFonts w:ascii="Times New Roman" w:hAnsi="Times New Roman" w:cs="Times New Roman"/>
                <w:sz w:val="24"/>
                <w:szCs w:val="24"/>
              </w:rPr>
            </w:pPr>
            <w:r>
              <w:rPr>
                <w:rFonts w:ascii="Times New Roman" w:hAnsi="Times New Roman" w:cs="Times New Roman"/>
                <w:sz w:val="24"/>
                <w:szCs w:val="24"/>
              </w:rPr>
              <w:t xml:space="preserve">в </w:t>
            </w:r>
            <w:r w:rsidRPr="00C82744">
              <w:rPr>
                <w:rFonts w:ascii="Times New Roman" w:hAnsi="Times New Roman" w:cs="Times New Roman"/>
                <w:sz w:val="24"/>
                <w:szCs w:val="24"/>
              </w:rPr>
              <w:t>том числе</w:t>
            </w:r>
            <w:r w:rsidR="00944D7D">
              <w:rPr>
                <w:rFonts w:ascii="Times New Roman" w:hAnsi="Times New Roman" w:cs="Times New Roman"/>
                <w:sz w:val="24"/>
                <w:szCs w:val="24"/>
              </w:rPr>
              <w:t>:</w:t>
            </w:r>
          </w:p>
        </w:tc>
        <w:tc>
          <w:tcPr>
            <w:tcW w:w="1666" w:type="dxa"/>
          </w:tcPr>
          <w:p w:rsidR="00100896" w:rsidRPr="002915A5" w:rsidRDefault="00100896" w:rsidP="00100896">
            <w:pPr>
              <w:spacing w:after="0" w:line="240" w:lineRule="auto"/>
              <w:jc w:val="center"/>
              <w:rPr>
                <w:sz w:val="24"/>
                <w:szCs w:val="24"/>
              </w:rPr>
            </w:pPr>
          </w:p>
        </w:tc>
      </w:tr>
      <w:tr w:rsidR="00100896" w:rsidRPr="00C82744">
        <w:trPr>
          <w:jc w:val="center"/>
        </w:trPr>
        <w:tc>
          <w:tcPr>
            <w:tcW w:w="7763" w:type="dxa"/>
          </w:tcPr>
          <w:p w:rsidR="00100896" w:rsidRPr="00C82744" w:rsidRDefault="00100896" w:rsidP="00944D7D">
            <w:pPr>
              <w:spacing w:after="0"/>
              <w:jc w:val="both"/>
              <w:rPr>
                <w:rFonts w:ascii="Times New Roman" w:hAnsi="Times New Roman" w:cs="Times New Roman"/>
                <w:sz w:val="24"/>
                <w:szCs w:val="24"/>
              </w:rPr>
            </w:pPr>
            <w:r>
              <w:rPr>
                <w:rFonts w:ascii="Times New Roman" w:hAnsi="Times New Roman" w:cs="Times New Roman"/>
                <w:sz w:val="24"/>
                <w:szCs w:val="24"/>
              </w:rPr>
              <w:t>теоретическое обучение</w:t>
            </w:r>
          </w:p>
        </w:tc>
        <w:tc>
          <w:tcPr>
            <w:tcW w:w="1666" w:type="dxa"/>
          </w:tcPr>
          <w:p w:rsidR="00100896" w:rsidRPr="002915A5" w:rsidRDefault="002915A5" w:rsidP="00100896">
            <w:pPr>
              <w:spacing w:after="0" w:line="240" w:lineRule="auto"/>
              <w:jc w:val="center"/>
              <w:rPr>
                <w:rFonts w:ascii="Times New Roman" w:hAnsi="Times New Roman" w:cs="Times New Roman"/>
                <w:sz w:val="24"/>
                <w:szCs w:val="24"/>
              </w:rPr>
            </w:pPr>
            <w:r w:rsidRPr="002915A5">
              <w:rPr>
                <w:rFonts w:ascii="Times New Roman" w:hAnsi="Times New Roman" w:cs="Times New Roman"/>
                <w:sz w:val="24"/>
                <w:szCs w:val="24"/>
              </w:rPr>
              <w:t>30</w:t>
            </w:r>
          </w:p>
        </w:tc>
      </w:tr>
      <w:tr w:rsidR="00100896" w:rsidRPr="00C82744">
        <w:trPr>
          <w:jc w:val="center"/>
        </w:trPr>
        <w:tc>
          <w:tcPr>
            <w:tcW w:w="7763" w:type="dxa"/>
          </w:tcPr>
          <w:p w:rsidR="00100896" w:rsidRPr="004261DB" w:rsidRDefault="00100896" w:rsidP="00944D7D">
            <w:pPr>
              <w:spacing w:after="0"/>
              <w:jc w:val="both"/>
              <w:rPr>
                <w:rFonts w:ascii="Times New Roman" w:hAnsi="Times New Roman" w:cs="Times New Roman"/>
                <w:sz w:val="24"/>
                <w:szCs w:val="24"/>
              </w:rPr>
            </w:pPr>
            <w:r w:rsidRPr="004261DB">
              <w:rPr>
                <w:rFonts w:ascii="Times New Roman" w:hAnsi="Times New Roman" w:cs="Times New Roman"/>
                <w:sz w:val="24"/>
                <w:szCs w:val="24"/>
              </w:rPr>
              <w:t xml:space="preserve">практические занятия </w:t>
            </w:r>
          </w:p>
        </w:tc>
        <w:tc>
          <w:tcPr>
            <w:tcW w:w="1666" w:type="dxa"/>
          </w:tcPr>
          <w:p w:rsidR="00100896" w:rsidRPr="002915A5" w:rsidRDefault="002915A5" w:rsidP="00100896">
            <w:pPr>
              <w:spacing w:after="0" w:line="240" w:lineRule="auto"/>
              <w:jc w:val="center"/>
              <w:rPr>
                <w:rFonts w:ascii="Times New Roman" w:hAnsi="Times New Roman" w:cs="Times New Roman"/>
                <w:sz w:val="24"/>
                <w:szCs w:val="24"/>
              </w:rPr>
            </w:pPr>
            <w:r w:rsidRPr="002915A5">
              <w:rPr>
                <w:rFonts w:ascii="Times New Roman" w:hAnsi="Times New Roman" w:cs="Times New Roman"/>
                <w:sz w:val="24"/>
                <w:szCs w:val="24"/>
              </w:rPr>
              <w:t>10</w:t>
            </w:r>
          </w:p>
        </w:tc>
      </w:tr>
      <w:tr w:rsidR="00100896" w:rsidRPr="00C82744">
        <w:trPr>
          <w:jc w:val="center"/>
        </w:trPr>
        <w:tc>
          <w:tcPr>
            <w:tcW w:w="7763" w:type="dxa"/>
          </w:tcPr>
          <w:p w:rsidR="00100896" w:rsidRPr="004261DB" w:rsidRDefault="00100896" w:rsidP="00944D7D">
            <w:pPr>
              <w:spacing w:after="0"/>
              <w:jc w:val="both"/>
              <w:rPr>
                <w:rFonts w:ascii="Times New Roman" w:hAnsi="Times New Roman" w:cs="Times New Roman"/>
                <w:sz w:val="24"/>
                <w:szCs w:val="24"/>
              </w:rPr>
            </w:pPr>
            <w:r w:rsidRPr="004261DB">
              <w:rPr>
                <w:rFonts w:ascii="Times New Roman" w:hAnsi="Times New Roman" w:cs="Times New Roman"/>
                <w:sz w:val="24"/>
                <w:szCs w:val="24"/>
              </w:rPr>
              <w:t xml:space="preserve">лабораторные занятия </w:t>
            </w:r>
          </w:p>
        </w:tc>
        <w:tc>
          <w:tcPr>
            <w:tcW w:w="1666" w:type="dxa"/>
          </w:tcPr>
          <w:p w:rsidR="00100896" w:rsidRPr="009118A6" w:rsidRDefault="00100896" w:rsidP="00100896">
            <w:pPr>
              <w:spacing w:after="0" w:line="240" w:lineRule="auto"/>
              <w:jc w:val="center"/>
              <w:rPr>
                <w:sz w:val="24"/>
                <w:szCs w:val="24"/>
              </w:rPr>
            </w:pPr>
          </w:p>
        </w:tc>
      </w:tr>
      <w:tr w:rsidR="00100896" w:rsidRPr="00C82744">
        <w:trPr>
          <w:jc w:val="center"/>
        </w:trPr>
        <w:tc>
          <w:tcPr>
            <w:tcW w:w="7763" w:type="dxa"/>
          </w:tcPr>
          <w:p w:rsidR="00100896" w:rsidRPr="004261DB" w:rsidRDefault="00100896" w:rsidP="00944D7D">
            <w:pPr>
              <w:spacing w:after="0"/>
              <w:jc w:val="both"/>
              <w:rPr>
                <w:rFonts w:ascii="Times New Roman" w:hAnsi="Times New Roman" w:cs="Times New Roman"/>
                <w:sz w:val="24"/>
                <w:szCs w:val="24"/>
              </w:rPr>
            </w:pPr>
            <w:r w:rsidRPr="004261DB">
              <w:rPr>
                <w:rFonts w:ascii="Times New Roman" w:hAnsi="Times New Roman" w:cs="Times New Roman"/>
                <w:sz w:val="24"/>
                <w:szCs w:val="24"/>
              </w:rPr>
              <w:t xml:space="preserve">курсовая работа (проект) </w:t>
            </w:r>
          </w:p>
        </w:tc>
        <w:tc>
          <w:tcPr>
            <w:tcW w:w="1666" w:type="dxa"/>
          </w:tcPr>
          <w:p w:rsidR="00100896" w:rsidRPr="009118A6" w:rsidRDefault="00100896" w:rsidP="00100896">
            <w:pPr>
              <w:spacing w:after="0" w:line="240" w:lineRule="auto"/>
              <w:jc w:val="center"/>
              <w:rPr>
                <w:sz w:val="24"/>
                <w:szCs w:val="24"/>
              </w:rPr>
            </w:pPr>
          </w:p>
        </w:tc>
      </w:tr>
      <w:tr w:rsidR="00100896" w:rsidRPr="00C82744">
        <w:trPr>
          <w:jc w:val="center"/>
        </w:trPr>
        <w:tc>
          <w:tcPr>
            <w:tcW w:w="7763" w:type="dxa"/>
          </w:tcPr>
          <w:p w:rsidR="00100896" w:rsidRPr="004261DB" w:rsidRDefault="00100896" w:rsidP="00944D7D">
            <w:pPr>
              <w:spacing w:after="0"/>
              <w:jc w:val="both"/>
              <w:rPr>
                <w:rFonts w:ascii="Times New Roman" w:hAnsi="Times New Roman" w:cs="Times New Roman"/>
                <w:sz w:val="24"/>
                <w:szCs w:val="24"/>
              </w:rPr>
            </w:pPr>
            <w:r>
              <w:rPr>
                <w:rFonts w:ascii="Times New Roman" w:hAnsi="Times New Roman" w:cs="Times New Roman"/>
                <w:bCs/>
                <w:sz w:val="24"/>
                <w:szCs w:val="24"/>
              </w:rPr>
              <w:t>п</w:t>
            </w:r>
            <w:r w:rsidR="00944D7D">
              <w:rPr>
                <w:rFonts w:ascii="Times New Roman" w:hAnsi="Times New Roman" w:cs="Times New Roman"/>
                <w:bCs/>
                <w:sz w:val="24"/>
                <w:szCs w:val="24"/>
              </w:rPr>
              <w:t>ромежуточная аттестация</w:t>
            </w:r>
          </w:p>
        </w:tc>
        <w:tc>
          <w:tcPr>
            <w:tcW w:w="1666" w:type="dxa"/>
          </w:tcPr>
          <w:p w:rsidR="00100896" w:rsidRPr="009118A6" w:rsidRDefault="00100896" w:rsidP="00100896">
            <w:pPr>
              <w:spacing w:after="0" w:line="240" w:lineRule="auto"/>
              <w:jc w:val="center"/>
              <w:rPr>
                <w:sz w:val="24"/>
                <w:szCs w:val="24"/>
              </w:rPr>
            </w:pPr>
          </w:p>
        </w:tc>
      </w:tr>
      <w:tr w:rsidR="00100896" w:rsidRPr="00C82744">
        <w:trPr>
          <w:jc w:val="center"/>
        </w:trPr>
        <w:tc>
          <w:tcPr>
            <w:tcW w:w="7763" w:type="dxa"/>
          </w:tcPr>
          <w:p w:rsidR="00100896" w:rsidRDefault="00100896" w:rsidP="00944D7D">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Консультации </w:t>
            </w:r>
          </w:p>
        </w:tc>
        <w:tc>
          <w:tcPr>
            <w:tcW w:w="1666" w:type="dxa"/>
          </w:tcPr>
          <w:p w:rsidR="00100896" w:rsidRPr="002915A5" w:rsidRDefault="002915A5" w:rsidP="00100896">
            <w:pPr>
              <w:spacing w:after="0" w:line="240" w:lineRule="auto"/>
              <w:jc w:val="center"/>
              <w:rPr>
                <w:rFonts w:ascii="Times New Roman" w:hAnsi="Times New Roman" w:cs="Times New Roman"/>
                <w:sz w:val="24"/>
                <w:szCs w:val="24"/>
              </w:rPr>
            </w:pPr>
            <w:r w:rsidRPr="002915A5">
              <w:rPr>
                <w:rFonts w:ascii="Times New Roman" w:hAnsi="Times New Roman" w:cs="Times New Roman"/>
                <w:sz w:val="24"/>
                <w:szCs w:val="24"/>
              </w:rPr>
              <w:t>4</w:t>
            </w:r>
          </w:p>
        </w:tc>
      </w:tr>
      <w:tr w:rsidR="00100896" w:rsidRPr="00C82744">
        <w:trPr>
          <w:jc w:val="center"/>
        </w:trPr>
        <w:tc>
          <w:tcPr>
            <w:tcW w:w="7763" w:type="dxa"/>
          </w:tcPr>
          <w:p w:rsidR="00100896" w:rsidRPr="004261DB" w:rsidRDefault="00100896" w:rsidP="00944D7D">
            <w:pPr>
              <w:spacing w:after="0"/>
              <w:jc w:val="both"/>
              <w:rPr>
                <w:rFonts w:ascii="Times New Roman" w:hAnsi="Times New Roman" w:cs="Times New Roman"/>
                <w:bCs/>
                <w:sz w:val="24"/>
                <w:szCs w:val="24"/>
              </w:rPr>
            </w:pPr>
            <w:r w:rsidRPr="004261DB">
              <w:rPr>
                <w:rFonts w:ascii="Times New Roman" w:hAnsi="Times New Roman" w:cs="Times New Roman"/>
                <w:bCs/>
                <w:sz w:val="24"/>
                <w:szCs w:val="24"/>
              </w:rPr>
              <w:t xml:space="preserve">Самостоятельная работа обучающегося </w:t>
            </w:r>
          </w:p>
        </w:tc>
        <w:tc>
          <w:tcPr>
            <w:tcW w:w="1666" w:type="dxa"/>
          </w:tcPr>
          <w:p w:rsidR="00100896" w:rsidRPr="002915A5" w:rsidRDefault="002915A5" w:rsidP="00100896">
            <w:pPr>
              <w:spacing w:after="0" w:line="240" w:lineRule="auto"/>
              <w:jc w:val="center"/>
              <w:rPr>
                <w:rFonts w:ascii="Times New Roman" w:hAnsi="Times New Roman" w:cs="Times New Roman"/>
                <w:sz w:val="24"/>
                <w:szCs w:val="24"/>
              </w:rPr>
            </w:pPr>
            <w:r w:rsidRPr="002915A5">
              <w:rPr>
                <w:rFonts w:ascii="Times New Roman" w:hAnsi="Times New Roman" w:cs="Times New Roman"/>
                <w:sz w:val="24"/>
                <w:szCs w:val="24"/>
              </w:rPr>
              <w:t>12</w:t>
            </w:r>
          </w:p>
        </w:tc>
      </w:tr>
    </w:tbl>
    <w:p w:rsidR="00FF67DF" w:rsidRPr="00E60526" w:rsidRDefault="00FF67DF" w:rsidP="0074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Style w:val="ad"/>
          <w:i w:val="0"/>
          <w:iCs w:val="0"/>
        </w:rPr>
      </w:pPr>
    </w:p>
    <w:p w:rsidR="000053D7" w:rsidRDefault="000053D7" w:rsidP="00CA624D">
      <w:pPr>
        <w:jc w:val="center"/>
        <w:rPr>
          <w:rFonts w:ascii="Times New Roman" w:hAnsi="Times New Roman" w:cs="Times New Roman"/>
          <w:b/>
          <w:bCs/>
          <w:sz w:val="28"/>
          <w:szCs w:val="28"/>
        </w:rPr>
      </w:pPr>
    </w:p>
    <w:p w:rsidR="00FF67DF" w:rsidRPr="0079373A" w:rsidRDefault="00FF67DF" w:rsidP="00CA624D">
      <w:pPr>
        <w:jc w:val="center"/>
        <w:rPr>
          <w:rFonts w:ascii="Times New Roman" w:hAnsi="Times New Roman" w:cs="Times New Roman"/>
          <w:b/>
          <w:bCs/>
          <w:sz w:val="24"/>
          <w:szCs w:val="24"/>
        </w:rPr>
      </w:pPr>
      <w:r w:rsidRPr="0079373A">
        <w:rPr>
          <w:rFonts w:ascii="Times New Roman" w:hAnsi="Times New Roman" w:cs="Times New Roman"/>
          <w:b/>
          <w:bCs/>
          <w:sz w:val="24"/>
          <w:szCs w:val="24"/>
        </w:rPr>
        <w:t>2.2 Тематический план и содержание учебной дисциплины</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4"/>
        <w:gridCol w:w="3565"/>
        <w:gridCol w:w="1560"/>
        <w:gridCol w:w="1275"/>
        <w:gridCol w:w="1701"/>
      </w:tblGrid>
      <w:tr w:rsidR="00862F05" w:rsidRPr="00862F05" w:rsidTr="00862F05">
        <w:trPr>
          <w:trHeight w:val="17"/>
        </w:trPr>
        <w:tc>
          <w:tcPr>
            <w:tcW w:w="1137" w:type="pct"/>
            <w:vAlign w:val="center"/>
          </w:tcPr>
          <w:p w:rsidR="00862F05" w:rsidRPr="00862F05" w:rsidRDefault="00862F05" w:rsidP="00862F05">
            <w:pPr>
              <w:suppressAutoHyphens/>
              <w:spacing w:after="0" w:line="240" w:lineRule="auto"/>
              <w:jc w:val="center"/>
              <w:rPr>
                <w:rFonts w:ascii="Times New Roman" w:eastAsia="Calibri" w:hAnsi="Times New Roman" w:cs="Times New Roman"/>
                <w:b/>
                <w:bCs/>
                <w:sz w:val="20"/>
                <w:szCs w:val="20"/>
                <w:lang w:eastAsia="en-US"/>
              </w:rPr>
            </w:pPr>
            <w:bookmarkStart w:id="6" w:name="_Toc283296933"/>
            <w:bookmarkStart w:id="7" w:name="_Toc283648316"/>
            <w:r w:rsidRPr="00862F05">
              <w:rPr>
                <w:rFonts w:ascii="Times New Roman" w:eastAsia="Calibri" w:hAnsi="Times New Roman" w:cs="Times New Roman"/>
                <w:b/>
                <w:bCs/>
                <w:sz w:val="20"/>
                <w:szCs w:val="20"/>
                <w:lang w:eastAsia="en-US"/>
              </w:rPr>
              <w:t>Наименование разделов и тем</w:t>
            </w:r>
          </w:p>
        </w:tc>
        <w:tc>
          <w:tcPr>
            <w:tcW w:w="1700" w:type="pct"/>
            <w:vAlign w:val="center"/>
          </w:tcPr>
          <w:p w:rsidR="00862F05" w:rsidRPr="00862F05" w:rsidRDefault="00862F05" w:rsidP="00862F05">
            <w:pPr>
              <w:suppressAutoHyphens/>
              <w:spacing w:after="0" w:line="240" w:lineRule="auto"/>
              <w:jc w:val="center"/>
              <w:rPr>
                <w:rFonts w:ascii="Times New Roman" w:eastAsia="Calibri" w:hAnsi="Times New Roman" w:cs="Times New Roman"/>
                <w:b/>
                <w:bCs/>
                <w:sz w:val="20"/>
                <w:szCs w:val="20"/>
                <w:lang w:eastAsia="en-US"/>
              </w:rPr>
            </w:pPr>
            <w:r w:rsidRPr="00862F05">
              <w:rPr>
                <w:rFonts w:ascii="Times New Roman" w:eastAsia="Calibri" w:hAnsi="Times New Roman" w:cs="Times New Roman"/>
                <w:b/>
                <w:bCs/>
                <w:sz w:val="20"/>
                <w:szCs w:val="20"/>
                <w:lang w:eastAsia="en-US"/>
              </w:rPr>
              <w:t>Содержание учебного материала и формы организации деятельности обучающихся</w:t>
            </w:r>
          </w:p>
        </w:tc>
        <w:tc>
          <w:tcPr>
            <w:tcW w:w="744" w:type="pct"/>
            <w:vAlign w:val="center"/>
          </w:tcPr>
          <w:p w:rsidR="00862F05" w:rsidRPr="00862F05" w:rsidRDefault="00862F05" w:rsidP="00862F05">
            <w:pPr>
              <w:suppressAutoHyphens/>
              <w:spacing w:after="0" w:line="240" w:lineRule="auto"/>
              <w:jc w:val="center"/>
              <w:rPr>
                <w:rFonts w:ascii="Times New Roman" w:eastAsia="Calibri" w:hAnsi="Times New Roman" w:cs="Times New Roman"/>
                <w:b/>
                <w:bCs/>
                <w:sz w:val="20"/>
                <w:szCs w:val="20"/>
                <w:lang w:eastAsia="en-US"/>
              </w:rPr>
            </w:pPr>
            <w:r w:rsidRPr="00862F05">
              <w:rPr>
                <w:rFonts w:ascii="Times New Roman" w:eastAsia="Calibri" w:hAnsi="Times New Roman" w:cs="Times New Roman"/>
                <w:b/>
                <w:bCs/>
                <w:sz w:val="20"/>
                <w:szCs w:val="20"/>
                <w:lang w:eastAsia="en-US"/>
              </w:rPr>
              <w:t>Объем, акад. ч / в том числе в форме практической подготовки, акад. ч</w:t>
            </w:r>
          </w:p>
        </w:tc>
        <w:tc>
          <w:tcPr>
            <w:tcW w:w="608" w:type="pct"/>
          </w:tcPr>
          <w:p w:rsidR="00862F05" w:rsidRPr="00862F05" w:rsidRDefault="00862F05" w:rsidP="00862F05">
            <w:pPr>
              <w:suppressAutoHyphens/>
              <w:spacing w:after="0" w:line="240" w:lineRule="auto"/>
              <w:jc w:val="center"/>
              <w:rPr>
                <w:rFonts w:ascii="Times New Roman" w:eastAsia="Calibri" w:hAnsi="Times New Roman" w:cs="Times New Roman"/>
                <w:b/>
                <w:bCs/>
                <w:sz w:val="20"/>
                <w:szCs w:val="20"/>
                <w:lang w:eastAsia="en-US"/>
              </w:rPr>
            </w:pPr>
          </w:p>
        </w:tc>
        <w:tc>
          <w:tcPr>
            <w:tcW w:w="811" w:type="pct"/>
            <w:vAlign w:val="center"/>
          </w:tcPr>
          <w:p w:rsidR="00862F05" w:rsidRPr="00862F05" w:rsidRDefault="00862F05" w:rsidP="00862F05">
            <w:pPr>
              <w:suppressAutoHyphens/>
              <w:spacing w:after="0" w:line="240" w:lineRule="auto"/>
              <w:jc w:val="center"/>
              <w:rPr>
                <w:rFonts w:ascii="Times New Roman" w:eastAsia="Calibri" w:hAnsi="Times New Roman" w:cs="Times New Roman"/>
                <w:b/>
                <w:bCs/>
                <w:sz w:val="20"/>
                <w:szCs w:val="20"/>
                <w:lang w:eastAsia="en-US"/>
              </w:rPr>
            </w:pPr>
            <w:r w:rsidRPr="00862F05">
              <w:rPr>
                <w:rFonts w:ascii="Times New Roman" w:eastAsia="Calibri" w:hAnsi="Times New Roman" w:cs="Times New Roman"/>
                <w:b/>
                <w:bCs/>
                <w:sz w:val="20"/>
                <w:szCs w:val="20"/>
                <w:lang w:eastAsia="en-US"/>
              </w:rPr>
              <w:t>Коды компетенций и личностных результатов, формированию которых способствует элемент программы</w:t>
            </w:r>
          </w:p>
        </w:tc>
      </w:tr>
      <w:tr w:rsidR="00862F05" w:rsidRPr="00862F05" w:rsidTr="00862F05">
        <w:trPr>
          <w:trHeight w:val="17"/>
        </w:trPr>
        <w:tc>
          <w:tcPr>
            <w:tcW w:w="1137" w:type="pct"/>
          </w:tcPr>
          <w:p w:rsidR="00862F05" w:rsidRPr="00862F05" w:rsidRDefault="00862F05" w:rsidP="00862F05">
            <w:pPr>
              <w:spacing w:after="0" w:line="240" w:lineRule="auto"/>
              <w:jc w:val="center"/>
              <w:rPr>
                <w:rFonts w:ascii="Times New Roman" w:eastAsia="Calibri" w:hAnsi="Times New Roman" w:cs="Times New Roman"/>
                <w:b/>
                <w:bCs/>
                <w:i/>
                <w:iCs/>
                <w:sz w:val="20"/>
                <w:szCs w:val="20"/>
                <w:lang w:eastAsia="en-US"/>
              </w:rPr>
            </w:pPr>
            <w:r w:rsidRPr="00862F05">
              <w:rPr>
                <w:rFonts w:ascii="Times New Roman" w:eastAsia="Calibri" w:hAnsi="Times New Roman" w:cs="Times New Roman"/>
                <w:b/>
                <w:bCs/>
                <w:i/>
                <w:iCs/>
                <w:sz w:val="20"/>
                <w:szCs w:val="20"/>
                <w:lang w:eastAsia="en-US"/>
              </w:rPr>
              <w:t>1</w:t>
            </w:r>
          </w:p>
        </w:tc>
        <w:tc>
          <w:tcPr>
            <w:tcW w:w="1700" w:type="pct"/>
          </w:tcPr>
          <w:p w:rsidR="00862F05" w:rsidRPr="00862F05" w:rsidRDefault="00862F05" w:rsidP="00862F05">
            <w:pPr>
              <w:spacing w:after="0" w:line="240" w:lineRule="auto"/>
              <w:jc w:val="center"/>
              <w:rPr>
                <w:rFonts w:ascii="Times New Roman" w:eastAsia="Calibri" w:hAnsi="Times New Roman" w:cs="Times New Roman"/>
                <w:b/>
                <w:bCs/>
                <w:i/>
                <w:iCs/>
                <w:sz w:val="20"/>
                <w:szCs w:val="20"/>
                <w:lang w:eastAsia="en-US"/>
              </w:rPr>
            </w:pPr>
            <w:r w:rsidRPr="00862F05">
              <w:rPr>
                <w:rFonts w:ascii="Times New Roman" w:eastAsia="Calibri" w:hAnsi="Times New Roman" w:cs="Times New Roman"/>
                <w:b/>
                <w:bCs/>
                <w:i/>
                <w:iCs/>
                <w:sz w:val="20"/>
                <w:szCs w:val="20"/>
                <w:lang w:eastAsia="en-US"/>
              </w:rPr>
              <w:t>2</w:t>
            </w:r>
          </w:p>
        </w:tc>
        <w:tc>
          <w:tcPr>
            <w:tcW w:w="744" w:type="pct"/>
          </w:tcPr>
          <w:p w:rsidR="00862F05" w:rsidRPr="00862F05" w:rsidRDefault="00862F05" w:rsidP="00862F05">
            <w:pPr>
              <w:spacing w:after="0" w:line="240" w:lineRule="auto"/>
              <w:jc w:val="center"/>
              <w:rPr>
                <w:rFonts w:ascii="Times New Roman" w:eastAsia="Calibri" w:hAnsi="Times New Roman" w:cs="Times New Roman"/>
                <w:b/>
                <w:bCs/>
                <w:i/>
                <w:iCs/>
                <w:sz w:val="20"/>
                <w:szCs w:val="20"/>
                <w:lang w:eastAsia="en-US"/>
              </w:rPr>
            </w:pPr>
            <w:r w:rsidRPr="00862F05">
              <w:rPr>
                <w:rFonts w:ascii="Times New Roman" w:eastAsia="Calibri" w:hAnsi="Times New Roman" w:cs="Times New Roman"/>
                <w:b/>
                <w:bCs/>
                <w:i/>
                <w:iCs/>
                <w:sz w:val="20"/>
                <w:szCs w:val="20"/>
                <w:lang w:eastAsia="en-US"/>
              </w:rPr>
              <w:t>3</w:t>
            </w:r>
          </w:p>
        </w:tc>
        <w:tc>
          <w:tcPr>
            <w:tcW w:w="608" w:type="pct"/>
          </w:tcPr>
          <w:p w:rsidR="00862F05" w:rsidRPr="00862F05" w:rsidRDefault="008A070A" w:rsidP="00862F05">
            <w:pPr>
              <w:spacing w:after="0" w:line="240" w:lineRule="auto"/>
              <w:jc w:val="center"/>
              <w:rPr>
                <w:rFonts w:ascii="Times New Roman" w:eastAsia="Calibri" w:hAnsi="Times New Roman" w:cs="Times New Roman"/>
                <w:b/>
                <w:bCs/>
                <w:i/>
                <w:iCs/>
                <w:sz w:val="20"/>
                <w:szCs w:val="20"/>
                <w:lang w:eastAsia="en-US"/>
              </w:rPr>
            </w:pPr>
            <w:r w:rsidRPr="00862F05">
              <w:rPr>
                <w:rFonts w:ascii="Times New Roman" w:eastAsia="Calibri" w:hAnsi="Times New Roman" w:cs="Times New Roman"/>
                <w:b/>
                <w:bCs/>
                <w:i/>
                <w:iCs/>
                <w:sz w:val="20"/>
                <w:szCs w:val="20"/>
                <w:lang w:eastAsia="en-US"/>
              </w:rPr>
              <w:t>4</w:t>
            </w:r>
          </w:p>
        </w:tc>
        <w:tc>
          <w:tcPr>
            <w:tcW w:w="811" w:type="pct"/>
          </w:tcPr>
          <w:p w:rsidR="00862F05" w:rsidRPr="00862F05" w:rsidRDefault="008A070A" w:rsidP="00862F05">
            <w:pPr>
              <w:spacing w:after="0" w:line="240" w:lineRule="auto"/>
              <w:jc w:val="center"/>
              <w:rPr>
                <w:rFonts w:ascii="Times New Roman" w:eastAsia="Calibri" w:hAnsi="Times New Roman" w:cs="Times New Roman"/>
                <w:b/>
                <w:bCs/>
                <w:i/>
                <w:iCs/>
                <w:sz w:val="20"/>
                <w:szCs w:val="20"/>
                <w:lang w:eastAsia="en-US"/>
              </w:rPr>
            </w:pPr>
            <w:r>
              <w:rPr>
                <w:rFonts w:ascii="Times New Roman" w:eastAsia="Calibri" w:hAnsi="Times New Roman" w:cs="Times New Roman"/>
                <w:b/>
                <w:bCs/>
                <w:i/>
                <w:iCs/>
                <w:sz w:val="20"/>
                <w:szCs w:val="20"/>
                <w:lang w:eastAsia="en-US"/>
              </w:rPr>
              <w:t>5</w:t>
            </w:r>
          </w:p>
        </w:tc>
      </w:tr>
      <w:tr w:rsidR="00862F05" w:rsidRPr="00862F05" w:rsidTr="00862F05">
        <w:trPr>
          <w:trHeight w:val="201"/>
        </w:trPr>
        <w:tc>
          <w:tcPr>
            <w:tcW w:w="2837" w:type="pct"/>
            <w:gridSpan w:val="2"/>
          </w:tcPr>
          <w:p w:rsidR="00862F05" w:rsidRPr="00862F05" w:rsidRDefault="00862F05" w:rsidP="00862F05">
            <w:pPr>
              <w:spacing w:after="0" w:line="240" w:lineRule="auto"/>
              <w:rPr>
                <w:rFonts w:ascii="Times New Roman" w:eastAsia="Calibri" w:hAnsi="Times New Roman" w:cs="Times New Roman"/>
                <w:b/>
                <w:bCs/>
                <w:sz w:val="20"/>
                <w:szCs w:val="20"/>
                <w:lang w:eastAsia="en-US"/>
              </w:rPr>
            </w:pPr>
            <w:r w:rsidRPr="00862F05">
              <w:rPr>
                <w:rFonts w:ascii="Times New Roman" w:eastAsia="Calibri" w:hAnsi="Times New Roman" w:cs="Times New Roman"/>
                <w:b/>
                <w:bCs/>
                <w:sz w:val="20"/>
                <w:szCs w:val="20"/>
                <w:lang w:eastAsia="en-US"/>
              </w:rPr>
              <w:t>Раздел 1. Применение философии б</w:t>
            </w:r>
            <w:r w:rsidRPr="00862F05">
              <w:rPr>
                <w:rFonts w:ascii="Times New Roman" w:eastAsia="Calibri" w:hAnsi="Times New Roman" w:cs="Times New Roman"/>
                <w:b/>
                <w:sz w:val="20"/>
                <w:lang w:eastAsia="en-US"/>
              </w:rPr>
              <w:t>ережливого производства для повышения эффективности деятельности предприятия</w:t>
            </w:r>
          </w:p>
        </w:tc>
        <w:tc>
          <w:tcPr>
            <w:tcW w:w="744" w:type="pct"/>
          </w:tcPr>
          <w:p w:rsidR="00862F05" w:rsidRPr="00862F05" w:rsidRDefault="008A070A" w:rsidP="00862F05">
            <w:pPr>
              <w:spacing w:after="0" w:line="240" w:lineRule="auto"/>
              <w:jc w:val="center"/>
              <w:rPr>
                <w:rFonts w:ascii="Times New Roman" w:eastAsia="Calibri" w:hAnsi="Times New Roman" w:cs="Times New Roman"/>
                <w:b/>
                <w:bCs/>
                <w:i/>
                <w:iCs/>
                <w:sz w:val="20"/>
                <w:szCs w:val="20"/>
                <w:lang w:eastAsia="en-US"/>
              </w:rPr>
            </w:pPr>
            <w:r>
              <w:rPr>
                <w:rFonts w:ascii="Times New Roman" w:eastAsia="Calibri" w:hAnsi="Times New Roman" w:cs="Times New Roman"/>
                <w:b/>
                <w:bCs/>
                <w:i/>
                <w:iCs/>
                <w:sz w:val="20"/>
                <w:szCs w:val="20"/>
                <w:lang w:eastAsia="en-US"/>
              </w:rPr>
              <w:t>52</w:t>
            </w:r>
          </w:p>
        </w:tc>
        <w:tc>
          <w:tcPr>
            <w:tcW w:w="608" w:type="pct"/>
          </w:tcPr>
          <w:p w:rsidR="00862F05" w:rsidRPr="00862F05" w:rsidRDefault="008A070A" w:rsidP="00862F05">
            <w:pPr>
              <w:spacing w:after="0" w:line="240" w:lineRule="auto"/>
              <w:jc w:val="center"/>
              <w:rPr>
                <w:rFonts w:ascii="Times New Roman" w:eastAsia="Calibri" w:hAnsi="Times New Roman" w:cs="Times New Roman"/>
                <w:b/>
                <w:bCs/>
                <w:i/>
                <w:iCs/>
                <w:sz w:val="20"/>
                <w:szCs w:val="20"/>
                <w:lang w:eastAsia="en-US"/>
              </w:rPr>
            </w:pPr>
            <w:r>
              <w:rPr>
                <w:rFonts w:ascii="Times New Roman" w:eastAsia="Calibri" w:hAnsi="Times New Roman" w:cs="Times New Roman"/>
                <w:b/>
                <w:bCs/>
                <w:i/>
                <w:iCs/>
                <w:sz w:val="20"/>
                <w:szCs w:val="20"/>
                <w:lang w:eastAsia="en-US"/>
              </w:rPr>
              <w:t>22</w:t>
            </w:r>
          </w:p>
        </w:tc>
        <w:tc>
          <w:tcPr>
            <w:tcW w:w="811" w:type="pct"/>
          </w:tcPr>
          <w:p w:rsidR="00F9775A" w:rsidRPr="00F9775A" w:rsidRDefault="00F9775A" w:rsidP="00F9775A">
            <w:pPr>
              <w:spacing w:after="0" w:line="240" w:lineRule="auto"/>
              <w:jc w:val="center"/>
              <w:rPr>
                <w:rFonts w:ascii="Times New Roman" w:eastAsia="Calibri" w:hAnsi="Times New Roman" w:cs="Times New Roman"/>
                <w:sz w:val="20"/>
                <w:szCs w:val="20"/>
                <w:lang w:eastAsia="en-US"/>
              </w:rPr>
            </w:pPr>
            <w:r w:rsidRPr="00862F05">
              <w:rPr>
                <w:rFonts w:ascii="Times New Roman" w:eastAsia="Calibri" w:hAnsi="Times New Roman" w:cs="Times New Roman"/>
                <w:sz w:val="20"/>
                <w:szCs w:val="20"/>
                <w:lang w:eastAsia="en-US"/>
              </w:rPr>
              <w:t>ОК 1, ОК 5, ОК 7, ОК 9</w:t>
            </w:r>
          </w:p>
          <w:p w:rsidR="00862F05" w:rsidRPr="00862F05" w:rsidRDefault="00F9775A" w:rsidP="00F9775A">
            <w:pPr>
              <w:spacing w:after="0" w:line="240" w:lineRule="auto"/>
              <w:jc w:val="center"/>
              <w:rPr>
                <w:rFonts w:ascii="Times New Roman" w:eastAsia="Calibri" w:hAnsi="Times New Roman" w:cs="Times New Roman"/>
                <w:b/>
                <w:bCs/>
                <w:i/>
                <w:iCs/>
                <w:sz w:val="20"/>
                <w:szCs w:val="20"/>
                <w:lang w:eastAsia="en-US"/>
              </w:rPr>
            </w:pPr>
            <w:r w:rsidRPr="00F9775A">
              <w:rPr>
                <w:rFonts w:ascii="Times New Roman" w:hAnsi="Times New Roman" w:cs="Times New Roman"/>
                <w:noProof/>
                <w:sz w:val="20"/>
                <w:szCs w:val="20"/>
              </w:rPr>
              <w:t>ЛР 1, ЛР13, ЛР 14, ЛР 15</w:t>
            </w:r>
          </w:p>
        </w:tc>
      </w:tr>
      <w:tr w:rsidR="00862F05" w:rsidRPr="00862F05" w:rsidTr="00862F05">
        <w:trPr>
          <w:trHeight w:val="17"/>
        </w:trPr>
        <w:tc>
          <w:tcPr>
            <w:tcW w:w="1137" w:type="pct"/>
            <w:vMerge w:val="restart"/>
          </w:tcPr>
          <w:p w:rsidR="00862F05" w:rsidRPr="00862F05" w:rsidRDefault="00862F05" w:rsidP="00862F05">
            <w:pPr>
              <w:spacing w:after="0" w:line="240" w:lineRule="auto"/>
              <w:rPr>
                <w:rFonts w:ascii="Times New Roman" w:eastAsia="Calibri" w:hAnsi="Times New Roman" w:cs="Times New Roman"/>
                <w:b/>
                <w:bCs/>
                <w:sz w:val="20"/>
                <w:szCs w:val="20"/>
                <w:lang w:eastAsia="en-US"/>
              </w:rPr>
            </w:pPr>
            <w:r w:rsidRPr="00862F05">
              <w:rPr>
                <w:rFonts w:ascii="Times New Roman" w:eastAsia="Calibri" w:hAnsi="Times New Roman" w:cs="Times New Roman"/>
                <w:b/>
                <w:bCs/>
                <w:sz w:val="20"/>
                <w:szCs w:val="20"/>
                <w:lang w:eastAsia="en-US"/>
              </w:rPr>
              <w:t xml:space="preserve">Тема 1.1. </w:t>
            </w:r>
          </w:p>
          <w:p w:rsidR="00862F05" w:rsidRPr="00862F05" w:rsidRDefault="00862F05" w:rsidP="00862F05">
            <w:pPr>
              <w:spacing w:after="0" w:line="240" w:lineRule="auto"/>
              <w:rPr>
                <w:rFonts w:ascii="Times New Roman" w:eastAsia="Calibri" w:hAnsi="Times New Roman" w:cs="Times New Roman"/>
                <w:bCs/>
                <w:sz w:val="20"/>
                <w:lang w:eastAsia="en-US"/>
              </w:rPr>
            </w:pPr>
            <w:r w:rsidRPr="00862F05">
              <w:rPr>
                <w:rFonts w:ascii="Times New Roman" w:eastAsia="Calibri" w:hAnsi="Times New Roman" w:cs="Times New Roman"/>
                <w:bCs/>
                <w:sz w:val="20"/>
                <w:lang w:eastAsia="en-US"/>
              </w:rPr>
              <w:t>Сущность концепции бережливого производства</w:t>
            </w:r>
          </w:p>
        </w:tc>
        <w:tc>
          <w:tcPr>
            <w:tcW w:w="1700" w:type="pct"/>
          </w:tcPr>
          <w:p w:rsidR="00862F05" w:rsidRPr="00862F05" w:rsidRDefault="00862F05" w:rsidP="00862F05">
            <w:pPr>
              <w:spacing w:after="0" w:line="240" w:lineRule="auto"/>
              <w:rPr>
                <w:rFonts w:ascii="Times New Roman" w:eastAsia="Calibri" w:hAnsi="Times New Roman" w:cs="Times New Roman"/>
                <w:b/>
                <w:bCs/>
                <w:i/>
                <w:sz w:val="20"/>
                <w:szCs w:val="20"/>
                <w:lang w:eastAsia="en-US"/>
              </w:rPr>
            </w:pPr>
            <w:r w:rsidRPr="00862F05">
              <w:rPr>
                <w:rFonts w:ascii="Times New Roman" w:eastAsia="Calibri" w:hAnsi="Times New Roman" w:cs="Times New Roman"/>
                <w:b/>
                <w:bCs/>
                <w:sz w:val="20"/>
                <w:szCs w:val="20"/>
                <w:lang w:eastAsia="en-US"/>
              </w:rPr>
              <w:t>Содержание учебного материала</w:t>
            </w:r>
          </w:p>
        </w:tc>
        <w:tc>
          <w:tcPr>
            <w:tcW w:w="744" w:type="pct"/>
            <w:vAlign w:val="center"/>
          </w:tcPr>
          <w:p w:rsidR="00862F05" w:rsidRPr="00862F05" w:rsidRDefault="00D42996" w:rsidP="00862F05">
            <w:pPr>
              <w:suppressAutoHyphens/>
              <w:spacing w:after="0" w:line="240" w:lineRule="auto"/>
              <w:jc w:val="center"/>
              <w:rPr>
                <w:rFonts w:ascii="Times New Roman" w:eastAsia="Calibri" w:hAnsi="Times New Roman" w:cs="Times New Roman"/>
                <w:b/>
                <w:i/>
                <w:iCs/>
                <w:sz w:val="20"/>
                <w:szCs w:val="20"/>
                <w:lang w:eastAsia="en-US"/>
              </w:rPr>
            </w:pPr>
            <w:r>
              <w:rPr>
                <w:rFonts w:ascii="Times New Roman" w:eastAsia="Calibri" w:hAnsi="Times New Roman" w:cs="Times New Roman"/>
                <w:b/>
                <w:iCs/>
                <w:sz w:val="20"/>
                <w:szCs w:val="20"/>
                <w:lang w:eastAsia="en-US"/>
              </w:rPr>
              <w:t>11</w:t>
            </w:r>
          </w:p>
        </w:tc>
        <w:tc>
          <w:tcPr>
            <w:tcW w:w="608" w:type="pct"/>
          </w:tcPr>
          <w:p w:rsidR="00862F05" w:rsidRPr="00862F05" w:rsidRDefault="008A070A" w:rsidP="00862F05">
            <w:pPr>
              <w:spacing w:after="0" w:line="240" w:lineRule="auto"/>
              <w:jc w:val="center"/>
              <w:rPr>
                <w:rFonts w:ascii="Times New Roman" w:eastAsia="Calibri" w:hAnsi="Times New Roman" w:cs="Times New Roman"/>
                <w:b/>
                <w:sz w:val="20"/>
                <w:lang w:eastAsia="en-US"/>
              </w:rPr>
            </w:pPr>
            <w:r>
              <w:rPr>
                <w:rFonts w:ascii="Times New Roman" w:eastAsia="Calibri" w:hAnsi="Times New Roman" w:cs="Times New Roman"/>
                <w:b/>
                <w:sz w:val="20"/>
                <w:lang w:eastAsia="en-US"/>
              </w:rPr>
              <w:t>3</w:t>
            </w:r>
          </w:p>
        </w:tc>
        <w:tc>
          <w:tcPr>
            <w:tcW w:w="811" w:type="pct"/>
            <w:vMerge w:val="restart"/>
          </w:tcPr>
          <w:p w:rsidR="00862F05" w:rsidRPr="00F9775A" w:rsidRDefault="00862F05" w:rsidP="00862F05">
            <w:pPr>
              <w:spacing w:after="0" w:line="240" w:lineRule="auto"/>
              <w:jc w:val="center"/>
              <w:rPr>
                <w:rFonts w:ascii="Times New Roman" w:eastAsia="Calibri" w:hAnsi="Times New Roman" w:cs="Times New Roman"/>
                <w:sz w:val="20"/>
                <w:szCs w:val="20"/>
                <w:lang w:eastAsia="en-US"/>
              </w:rPr>
            </w:pPr>
            <w:r w:rsidRPr="00862F05">
              <w:rPr>
                <w:rFonts w:ascii="Times New Roman" w:eastAsia="Calibri" w:hAnsi="Times New Roman" w:cs="Times New Roman"/>
                <w:sz w:val="20"/>
                <w:szCs w:val="20"/>
                <w:lang w:eastAsia="en-US"/>
              </w:rPr>
              <w:t>ОК 1, ОК 5, ОК 7, ОК 9</w:t>
            </w:r>
          </w:p>
          <w:p w:rsidR="00F9775A" w:rsidRPr="00862F05" w:rsidRDefault="00F9775A" w:rsidP="00862F05">
            <w:pPr>
              <w:spacing w:after="0" w:line="240" w:lineRule="auto"/>
              <w:jc w:val="center"/>
              <w:rPr>
                <w:rFonts w:ascii="Times New Roman" w:eastAsia="Calibri" w:hAnsi="Times New Roman" w:cs="Times New Roman"/>
                <w:sz w:val="20"/>
                <w:szCs w:val="20"/>
                <w:lang w:eastAsia="en-US"/>
              </w:rPr>
            </w:pPr>
            <w:r w:rsidRPr="00F9775A">
              <w:rPr>
                <w:rFonts w:ascii="Times New Roman" w:hAnsi="Times New Roman" w:cs="Times New Roman"/>
                <w:noProof/>
                <w:sz w:val="20"/>
                <w:szCs w:val="20"/>
              </w:rPr>
              <w:t>ЛР 1, ЛР13, ЛР 14, ЛР 15</w:t>
            </w:r>
          </w:p>
        </w:tc>
      </w:tr>
      <w:tr w:rsidR="008A070A" w:rsidRPr="00862F05" w:rsidTr="00862F05">
        <w:trPr>
          <w:trHeight w:val="17"/>
        </w:trPr>
        <w:tc>
          <w:tcPr>
            <w:tcW w:w="1137" w:type="pct"/>
            <w:vMerge/>
          </w:tcPr>
          <w:p w:rsidR="008A070A" w:rsidRPr="00862F05" w:rsidRDefault="008A070A" w:rsidP="00862F05">
            <w:pPr>
              <w:spacing w:after="0" w:line="240" w:lineRule="auto"/>
              <w:rPr>
                <w:rFonts w:ascii="Times New Roman" w:eastAsia="Calibri" w:hAnsi="Times New Roman" w:cs="Times New Roman"/>
                <w:b/>
                <w:bCs/>
                <w:i/>
                <w:sz w:val="20"/>
                <w:szCs w:val="20"/>
                <w:lang w:eastAsia="en-US"/>
              </w:rPr>
            </w:pPr>
          </w:p>
        </w:tc>
        <w:tc>
          <w:tcPr>
            <w:tcW w:w="1700" w:type="pct"/>
          </w:tcPr>
          <w:p w:rsidR="008A070A" w:rsidRPr="00862F05" w:rsidRDefault="008A070A" w:rsidP="00862F05">
            <w:pPr>
              <w:spacing w:after="0" w:line="240" w:lineRule="auto"/>
              <w:rPr>
                <w:rFonts w:ascii="Times New Roman" w:eastAsia="Calibri" w:hAnsi="Times New Roman" w:cs="Times New Roman"/>
                <w:sz w:val="20"/>
                <w:lang w:eastAsia="en-US"/>
              </w:rPr>
            </w:pPr>
            <w:r w:rsidRPr="00862F05">
              <w:rPr>
                <w:rFonts w:ascii="Times New Roman" w:eastAsia="Calibri" w:hAnsi="Times New Roman" w:cs="Times New Roman"/>
                <w:b/>
                <w:bCs/>
                <w:sz w:val="20"/>
                <w:szCs w:val="20"/>
                <w:lang w:eastAsia="en-US"/>
              </w:rPr>
              <w:t xml:space="preserve">1. </w:t>
            </w:r>
            <w:r w:rsidRPr="00862F05">
              <w:rPr>
                <w:rFonts w:ascii="Times New Roman" w:eastAsia="Calibri" w:hAnsi="Times New Roman" w:cs="Times New Roman"/>
                <w:bCs/>
                <w:sz w:val="20"/>
                <w:szCs w:val="20"/>
                <w:lang w:eastAsia="en-US"/>
              </w:rPr>
              <w:t xml:space="preserve">Основные понятия бережливого производства. История возникновения концепции бережливого производства, востребованность знаний инструментария бережливого производства на рынке труда. Принципы, методы и инструменты бережливого производства. </w:t>
            </w:r>
          </w:p>
        </w:tc>
        <w:tc>
          <w:tcPr>
            <w:tcW w:w="744" w:type="pct"/>
            <w:vMerge w:val="restart"/>
            <w:vAlign w:val="center"/>
          </w:tcPr>
          <w:p w:rsidR="008A070A" w:rsidRPr="00862F05" w:rsidRDefault="008A070A" w:rsidP="00862F05">
            <w:pPr>
              <w:suppressAutoHyphens/>
              <w:spacing w:after="0" w:line="240" w:lineRule="auto"/>
              <w:jc w:val="center"/>
              <w:rPr>
                <w:rFonts w:ascii="Times New Roman" w:eastAsia="Calibri" w:hAnsi="Times New Roman" w:cs="Times New Roman"/>
                <w:bCs/>
                <w:i/>
                <w:iCs/>
                <w:sz w:val="20"/>
                <w:szCs w:val="20"/>
                <w:lang w:eastAsia="en-US"/>
              </w:rPr>
            </w:pPr>
            <w:r w:rsidRPr="00D42996">
              <w:rPr>
                <w:rFonts w:ascii="Times New Roman" w:eastAsia="Calibri" w:hAnsi="Times New Roman" w:cs="Times New Roman"/>
                <w:iCs/>
                <w:sz w:val="20"/>
                <w:szCs w:val="20"/>
                <w:lang w:eastAsia="en-US"/>
              </w:rPr>
              <w:t>8</w:t>
            </w:r>
          </w:p>
        </w:tc>
        <w:tc>
          <w:tcPr>
            <w:tcW w:w="608" w:type="pct"/>
            <w:vMerge w:val="restart"/>
          </w:tcPr>
          <w:p w:rsidR="008A070A" w:rsidRPr="00862F05" w:rsidRDefault="008A070A" w:rsidP="00862F05">
            <w:pPr>
              <w:spacing w:after="0" w:line="240" w:lineRule="auto"/>
              <w:rPr>
                <w:rFonts w:ascii="Times New Roman" w:eastAsia="Calibri" w:hAnsi="Times New Roman" w:cs="Times New Roman"/>
                <w:b/>
                <w:bCs/>
                <w:i/>
                <w:sz w:val="20"/>
                <w:szCs w:val="20"/>
                <w:lang w:eastAsia="en-US"/>
              </w:rPr>
            </w:pPr>
          </w:p>
        </w:tc>
        <w:tc>
          <w:tcPr>
            <w:tcW w:w="811" w:type="pct"/>
            <w:vMerge/>
          </w:tcPr>
          <w:p w:rsidR="008A070A" w:rsidRPr="00862F05" w:rsidRDefault="008A070A" w:rsidP="00862F05">
            <w:pPr>
              <w:spacing w:after="0" w:line="240" w:lineRule="auto"/>
              <w:rPr>
                <w:rFonts w:ascii="Times New Roman" w:eastAsia="Calibri" w:hAnsi="Times New Roman" w:cs="Times New Roman"/>
                <w:b/>
                <w:bCs/>
                <w:i/>
                <w:sz w:val="20"/>
                <w:szCs w:val="20"/>
                <w:lang w:eastAsia="en-US"/>
              </w:rPr>
            </w:pPr>
          </w:p>
        </w:tc>
      </w:tr>
      <w:tr w:rsidR="008A070A" w:rsidRPr="00862F05" w:rsidTr="00862F05">
        <w:trPr>
          <w:trHeight w:val="17"/>
        </w:trPr>
        <w:tc>
          <w:tcPr>
            <w:tcW w:w="1137" w:type="pct"/>
            <w:vMerge/>
          </w:tcPr>
          <w:p w:rsidR="008A070A" w:rsidRPr="00862F05" w:rsidRDefault="008A070A" w:rsidP="00862F05">
            <w:pPr>
              <w:spacing w:after="0" w:line="240" w:lineRule="auto"/>
              <w:rPr>
                <w:rFonts w:ascii="Times New Roman" w:eastAsia="Calibri" w:hAnsi="Times New Roman" w:cs="Times New Roman"/>
                <w:b/>
                <w:bCs/>
                <w:i/>
                <w:sz w:val="20"/>
                <w:szCs w:val="20"/>
                <w:lang w:eastAsia="en-US"/>
              </w:rPr>
            </w:pPr>
          </w:p>
        </w:tc>
        <w:tc>
          <w:tcPr>
            <w:tcW w:w="1700" w:type="pct"/>
          </w:tcPr>
          <w:p w:rsidR="008A070A" w:rsidRPr="00862F05" w:rsidRDefault="008A070A" w:rsidP="00862F05">
            <w:pPr>
              <w:spacing w:after="0" w:line="240" w:lineRule="auto"/>
              <w:rPr>
                <w:rFonts w:ascii="Times New Roman" w:eastAsia="Calibri" w:hAnsi="Times New Roman" w:cs="Times New Roman"/>
                <w:b/>
                <w:bCs/>
                <w:sz w:val="20"/>
                <w:szCs w:val="20"/>
                <w:lang w:eastAsia="en-US"/>
              </w:rPr>
            </w:pPr>
            <w:r w:rsidRPr="00862F05">
              <w:rPr>
                <w:rFonts w:ascii="Times New Roman" w:eastAsia="Calibri" w:hAnsi="Times New Roman" w:cs="Times New Roman"/>
                <w:b/>
                <w:bCs/>
                <w:sz w:val="20"/>
                <w:lang w:eastAsia="en-US"/>
              </w:rPr>
              <w:t>2.</w:t>
            </w:r>
            <w:r w:rsidRPr="00862F05">
              <w:rPr>
                <w:rFonts w:ascii="Times New Roman" w:eastAsia="Calibri" w:hAnsi="Times New Roman" w:cs="Times New Roman"/>
                <w:bCs/>
                <w:sz w:val="20"/>
                <w:lang w:eastAsia="en-US"/>
              </w:rPr>
              <w:t xml:space="preserve"> </w:t>
            </w:r>
            <w:r w:rsidRPr="00862F05">
              <w:rPr>
                <w:rFonts w:ascii="Times New Roman" w:eastAsia="Calibri" w:hAnsi="Times New Roman" w:cs="Times New Roman"/>
                <w:sz w:val="20"/>
                <w:lang w:eastAsia="en-US"/>
              </w:rPr>
              <w:t>Алгоритм внедрения бережливого производства.</w:t>
            </w:r>
          </w:p>
        </w:tc>
        <w:tc>
          <w:tcPr>
            <w:tcW w:w="744" w:type="pct"/>
            <w:vMerge/>
            <w:vAlign w:val="center"/>
          </w:tcPr>
          <w:p w:rsidR="008A070A" w:rsidRPr="00862F05" w:rsidRDefault="008A070A" w:rsidP="00862F05">
            <w:pPr>
              <w:suppressAutoHyphens/>
              <w:spacing w:after="0" w:line="240" w:lineRule="auto"/>
              <w:jc w:val="center"/>
              <w:rPr>
                <w:rFonts w:ascii="Times New Roman" w:eastAsia="Calibri" w:hAnsi="Times New Roman" w:cs="Times New Roman"/>
                <w:b/>
                <w:iCs/>
                <w:sz w:val="20"/>
                <w:szCs w:val="20"/>
                <w:lang w:eastAsia="en-US"/>
              </w:rPr>
            </w:pPr>
          </w:p>
        </w:tc>
        <w:tc>
          <w:tcPr>
            <w:tcW w:w="608" w:type="pct"/>
            <w:vMerge/>
          </w:tcPr>
          <w:p w:rsidR="008A070A" w:rsidRPr="00862F05" w:rsidRDefault="008A070A" w:rsidP="00862F05">
            <w:pPr>
              <w:spacing w:after="0" w:line="240" w:lineRule="auto"/>
              <w:rPr>
                <w:rFonts w:ascii="Times New Roman" w:eastAsia="Calibri" w:hAnsi="Times New Roman" w:cs="Times New Roman"/>
                <w:b/>
                <w:bCs/>
                <w:i/>
                <w:sz w:val="20"/>
                <w:szCs w:val="20"/>
                <w:lang w:eastAsia="en-US"/>
              </w:rPr>
            </w:pPr>
          </w:p>
        </w:tc>
        <w:tc>
          <w:tcPr>
            <w:tcW w:w="811" w:type="pct"/>
            <w:vMerge/>
          </w:tcPr>
          <w:p w:rsidR="008A070A" w:rsidRPr="00862F05" w:rsidRDefault="008A070A" w:rsidP="00862F05">
            <w:pPr>
              <w:spacing w:after="0" w:line="240" w:lineRule="auto"/>
              <w:rPr>
                <w:rFonts w:ascii="Times New Roman" w:eastAsia="Calibri" w:hAnsi="Times New Roman" w:cs="Times New Roman"/>
                <w:b/>
                <w:bCs/>
                <w:i/>
                <w:sz w:val="20"/>
                <w:szCs w:val="20"/>
                <w:lang w:eastAsia="en-US"/>
              </w:rPr>
            </w:pPr>
          </w:p>
        </w:tc>
      </w:tr>
      <w:tr w:rsidR="00862F05" w:rsidRPr="00862F05" w:rsidTr="008A070A">
        <w:trPr>
          <w:trHeight w:val="17"/>
        </w:trPr>
        <w:tc>
          <w:tcPr>
            <w:tcW w:w="1137" w:type="pct"/>
            <w:vMerge/>
          </w:tcPr>
          <w:p w:rsidR="00862F05" w:rsidRPr="00862F05" w:rsidRDefault="00862F05" w:rsidP="00862F05">
            <w:pPr>
              <w:spacing w:after="0" w:line="240" w:lineRule="auto"/>
              <w:rPr>
                <w:rFonts w:ascii="Times New Roman" w:eastAsia="Calibri" w:hAnsi="Times New Roman" w:cs="Times New Roman"/>
                <w:b/>
                <w:bCs/>
                <w:sz w:val="20"/>
                <w:szCs w:val="20"/>
                <w:lang w:eastAsia="en-US"/>
              </w:rPr>
            </w:pPr>
          </w:p>
        </w:tc>
        <w:tc>
          <w:tcPr>
            <w:tcW w:w="1700" w:type="pct"/>
          </w:tcPr>
          <w:p w:rsidR="00862F05" w:rsidRDefault="00862F05" w:rsidP="00862F05">
            <w:pPr>
              <w:spacing w:after="0" w:line="240" w:lineRule="auto"/>
              <w:rPr>
                <w:rFonts w:ascii="Times New Roman" w:eastAsia="Calibri" w:hAnsi="Times New Roman" w:cs="Times New Roman"/>
                <w:b/>
                <w:bCs/>
                <w:sz w:val="20"/>
                <w:szCs w:val="20"/>
                <w:lang w:eastAsia="en-US"/>
              </w:rPr>
            </w:pPr>
            <w:r w:rsidRPr="00862F05">
              <w:rPr>
                <w:rFonts w:ascii="Times New Roman" w:eastAsia="Calibri" w:hAnsi="Times New Roman" w:cs="Times New Roman"/>
                <w:b/>
                <w:bCs/>
                <w:sz w:val="20"/>
                <w:szCs w:val="20"/>
                <w:lang w:eastAsia="en-US"/>
              </w:rPr>
              <w:t>Самостоятельная работа обучающихся</w:t>
            </w:r>
          </w:p>
          <w:p w:rsidR="00CC5A67" w:rsidRPr="00CC5A67" w:rsidRDefault="00CC5A67" w:rsidP="00CC5A67">
            <w:pPr>
              <w:spacing w:after="0" w:line="240" w:lineRule="auto"/>
              <w:rPr>
                <w:rFonts w:ascii="Times New Roman" w:eastAsia="Calibri" w:hAnsi="Times New Roman" w:cs="Times New Roman"/>
                <w:bCs/>
                <w:sz w:val="20"/>
                <w:szCs w:val="20"/>
                <w:lang w:eastAsia="en-US"/>
              </w:rPr>
            </w:pPr>
            <w:r w:rsidRPr="00CC5A67">
              <w:rPr>
                <w:rFonts w:ascii="Times New Roman" w:eastAsia="Calibri" w:hAnsi="Times New Roman" w:cs="Times New Roman"/>
                <w:bCs/>
                <w:sz w:val="20"/>
                <w:szCs w:val="20"/>
                <w:lang w:eastAsia="en-US"/>
              </w:rPr>
              <w:t>Тематика самостоятельной учебной работы при изучении темы проработка конспектов занятий, учебной и специальной литературы, работа с информационными порталами, выполнение рефератов на тему:</w:t>
            </w:r>
          </w:p>
          <w:p w:rsidR="00CB16CC" w:rsidRPr="00CB16CC" w:rsidRDefault="00CB16CC" w:rsidP="00CB16CC">
            <w:pPr>
              <w:spacing w:after="0" w:line="240" w:lineRule="auto"/>
              <w:jc w:val="both"/>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 xml:space="preserve">1. </w:t>
            </w:r>
            <w:r w:rsidRPr="00CB16CC">
              <w:rPr>
                <w:rFonts w:ascii="Times New Roman" w:eastAsia="Calibri" w:hAnsi="Times New Roman" w:cs="Times New Roman"/>
                <w:bCs/>
                <w:sz w:val="20"/>
                <w:szCs w:val="20"/>
                <w:lang w:eastAsia="en-US"/>
              </w:rPr>
              <w:t>Бережливое производство как способ повышения эффективности деятельности.</w:t>
            </w:r>
          </w:p>
          <w:p w:rsidR="00CB16CC" w:rsidRPr="00CB16CC" w:rsidRDefault="00CB16CC" w:rsidP="00CB16CC">
            <w:pPr>
              <w:spacing w:after="0" w:line="240" w:lineRule="auto"/>
              <w:jc w:val="both"/>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 xml:space="preserve">2. </w:t>
            </w:r>
            <w:r w:rsidRPr="00CB16CC">
              <w:rPr>
                <w:rFonts w:ascii="Times New Roman" w:eastAsia="Calibri" w:hAnsi="Times New Roman" w:cs="Times New Roman"/>
                <w:bCs/>
                <w:sz w:val="20"/>
                <w:szCs w:val="20"/>
                <w:lang w:eastAsia="en-US"/>
              </w:rPr>
              <w:t xml:space="preserve">История возникновения </w:t>
            </w:r>
            <w:proofErr w:type="spellStart"/>
            <w:r w:rsidRPr="00CB16CC">
              <w:rPr>
                <w:rFonts w:ascii="Times New Roman" w:eastAsia="Calibri" w:hAnsi="Times New Roman" w:cs="Times New Roman"/>
                <w:bCs/>
                <w:sz w:val="20"/>
                <w:szCs w:val="20"/>
                <w:lang w:eastAsia="en-US"/>
              </w:rPr>
              <w:t>Lean</w:t>
            </w:r>
            <w:proofErr w:type="spellEnd"/>
            <w:r w:rsidRPr="00CB16CC">
              <w:rPr>
                <w:rFonts w:ascii="Times New Roman" w:eastAsia="Calibri" w:hAnsi="Times New Roman" w:cs="Times New Roman"/>
                <w:bCs/>
                <w:sz w:val="20"/>
                <w:szCs w:val="20"/>
                <w:lang w:eastAsia="en-US"/>
              </w:rPr>
              <w:t xml:space="preserve"> </w:t>
            </w:r>
            <w:proofErr w:type="spellStart"/>
            <w:r w:rsidRPr="00CB16CC">
              <w:rPr>
                <w:rFonts w:ascii="Times New Roman" w:eastAsia="Calibri" w:hAnsi="Times New Roman" w:cs="Times New Roman"/>
                <w:bCs/>
                <w:sz w:val="20"/>
                <w:szCs w:val="20"/>
                <w:lang w:eastAsia="en-US"/>
              </w:rPr>
              <w:t>Production</w:t>
            </w:r>
            <w:proofErr w:type="spellEnd"/>
            <w:r w:rsidRPr="00CB16CC">
              <w:rPr>
                <w:rFonts w:ascii="Times New Roman" w:eastAsia="Calibri" w:hAnsi="Times New Roman" w:cs="Times New Roman"/>
                <w:bCs/>
                <w:sz w:val="20"/>
                <w:szCs w:val="20"/>
                <w:lang w:eastAsia="en-US"/>
              </w:rPr>
              <w:t xml:space="preserve"> и его развитие.</w:t>
            </w:r>
          </w:p>
          <w:p w:rsidR="00CC5A67" w:rsidRPr="00862F05" w:rsidRDefault="00CC5A67" w:rsidP="00862F05">
            <w:pPr>
              <w:spacing w:after="0" w:line="240" w:lineRule="auto"/>
              <w:rPr>
                <w:rFonts w:ascii="Times New Roman" w:eastAsia="Calibri" w:hAnsi="Times New Roman" w:cs="Times New Roman"/>
                <w:b/>
                <w:bCs/>
                <w:sz w:val="20"/>
                <w:szCs w:val="20"/>
                <w:lang w:eastAsia="en-US"/>
              </w:rPr>
            </w:pPr>
          </w:p>
        </w:tc>
        <w:tc>
          <w:tcPr>
            <w:tcW w:w="744" w:type="pct"/>
            <w:vAlign w:val="center"/>
          </w:tcPr>
          <w:p w:rsidR="00862F05" w:rsidRPr="00862F05" w:rsidRDefault="00D42996" w:rsidP="00862F05">
            <w:pPr>
              <w:suppressAutoHyphens/>
              <w:spacing w:after="0" w:line="240" w:lineRule="auto"/>
              <w:jc w:val="center"/>
              <w:rPr>
                <w:rFonts w:ascii="Times New Roman" w:eastAsia="Calibri" w:hAnsi="Times New Roman" w:cs="Times New Roman"/>
                <w:b/>
                <w:bCs/>
                <w:i/>
                <w:iCs/>
                <w:sz w:val="20"/>
                <w:szCs w:val="20"/>
                <w:lang w:eastAsia="en-US"/>
              </w:rPr>
            </w:pPr>
            <w:r>
              <w:rPr>
                <w:rFonts w:ascii="Times New Roman" w:eastAsia="Calibri" w:hAnsi="Times New Roman" w:cs="Times New Roman"/>
                <w:b/>
                <w:bCs/>
                <w:i/>
                <w:iCs/>
                <w:sz w:val="20"/>
                <w:szCs w:val="20"/>
                <w:lang w:eastAsia="en-US"/>
              </w:rPr>
              <w:t>3</w:t>
            </w:r>
          </w:p>
        </w:tc>
        <w:tc>
          <w:tcPr>
            <w:tcW w:w="608" w:type="pct"/>
            <w:vAlign w:val="center"/>
          </w:tcPr>
          <w:p w:rsidR="00862F05" w:rsidRPr="00862F05" w:rsidRDefault="008A070A" w:rsidP="008A070A">
            <w:pPr>
              <w:spacing w:after="0" w:line="240" w:lineRule="auto"/>
              <w:jc w:val="center"/>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1</w:t>
            </w:r>
          </w:p>
        </w:tc>
        <w:tc>
          <w:tcPr>
            <w:tcW w:w="811" w:type="pct"/>
            <w:vMerge/>
          </w:tcPr>
          <w:p w:rsidR="00862F05" w:rsidRPr="00862F05" w:rsidRDefault="00862F05" w:rsidP="00862F05">
            <w:pPr>
              <w:spacing w:after="0" w:line="240" w:lineRule="auto"/>
              <w:rPr>
                <w:rFonts w:ascii="Times New Roman" w:eastAsia="Calibri" w:hAnsi="Times New Roman" w:cs="Times New Roman"/>
                <w:b/>
                <w:sz w:val="20"/>
                <w:szCs w:val="20"/>
                <w:lang w:eastAsia="en-US"/>
              </w:rPr>
            </w:pPr>
          </w:p>
        </w:tc>
      </w:tr>
      <w:tr w:rsidR="00862F05" w:rsidRPr="00862F05" w:rsidTr="008A070A">
        <w:trPr>
          <w:trHeight w:val="17"/>
        </w:trPr>
        <w:tc>
          <w:tcPr>
            <w:tcW w:w="1137" w:type="pct"/>
            <w:vMerge w:val="restart"/>
          </w:tcPr>
          <w:p w:rsidR="00862F05" w:rsidRPr="00862F05" w:rsidRDefault="00862F05" w:rsidP="00862F05">
            <w:pPr>
              <w:spacing w:after="0" w:line="240" w:lineRule="auto"/>
              <w:rPr>
                <w:rFonts w:ascii="Times New Roman" w:eastAsia="Calibri" w:hAnsi="Times New Roman" w:cs="Times New Roman"/>
                <w:b/>
                <w:bCs/>
                <w:sz w:val="20"/>
                <w:szCs w:val="20"/>
                <w:lang w:eastAsia="en-US"/>
              </w:rPr>
            </w:pPr>
            <w:r w:rsidRPr="00862F05">
              <w:rPr>
                <w:rFonts w:ascii="Times New Roman" w:eastAsia="Calibri" w:hAnsi="Times New Roman" w:cs="Times New Roman"/>
                <w:b/>
                <w:bCs/>
                <w:sz w:val="20"/>
                <w:szCs w:val="20"/>
                <w:lang w:eastAsia="en-US"/>
              </w:rPr>
              <w:t xml:space="preserve">Тема 1.2. </w:t>
            </w:r>
            <w:r w:rsidRPr="00862F05">
              <w:rPr>
                <w:rFonts w:ascii="Times New Roman" w:eastAsia="Calibri" w:hAnsi="Times New Roman" w:cs="Times New Roman"/>
                <w:bCs/>
                <w:sz w:val="20"/>
                <w:lang w:eastAsia="en-US"/>
              </w:rPr>
              <w:t>Картирование потока создания ценности.</w:t>
            </w:r>
          </w:p>
        </w:tc>
        <w:tc>
          <w:tcPr>
            <w:tcW w:w="1700" w:type="pct"/>
          </w:tcPr>
          <w:p w:rsidR="00862F05" w:rsidRPr="00862F05" w:rsidRDefault="00862F05" w:rsidP="00862F05">
            <w:pPr>
              <w:spacing w:after="0" w:line="240" w:lineRule="auto"/>
              <w:rPr>
                <w:rFonts w:ascii="Times New Roman" w:eastAsia="Calibri" w:hAnsi="Times New Roman" w:cs="Times New Roman"/>
                <w:b/>
                <w:bCs/>
                <w:i/>
                <w:sz w:val="20"/>
                <w:szCs w:val="20"/>
                <w:lang w:eastAsia="en-US"/>
              </w:rPr>
            </w:pPr>
            <w:r w:rsidRPr="00862F05">
              <w:rPr>
                <w:rFonts w:ascii="Times New Roman" w:eastAsia="Calibri" w:hAnsi="Times New Roman" w:cs="Times New Roman"/>
                <w:b/>
                <w:bCs/>
                <w:sz w:val="20"/>
                <w:szCs w:val="20"/>
                <w:lang w:eastAsia="en-US"/>
              </w:rPr>
              <w:t>Содержание учебного материала</w:t>
            </w:r>
          </w:p>
        </w:tc>
        <w:tc>
          <w:tcPr>
            <w:tcW w:w="744" w:type="pct"/>
            <w:vAlign w:val="center"/>
          </w:tcPr>
          <w:p w:rsidR="00862F05" w:rsidRPr="00862F05" w:rsidRDefault="00D42996" w:rsidP="00862F05">
            <w:pPr>
              <w:suppressAutoHyphens/>
              <w:spacing w:after="0" w:line="240" w:lineRule="auto"/>
              <w:jc w:val="center"/>
              <w:rPr>
                <w:rFonts w:ascii="Times New Roman" w:eastAsia="Calibri" w:hAnsi="Times New Roman" w:cs="Times New Roman"/>
                <w:b/>
                <w:i/>
                <w:iCs/>
                <w:sz w:val="20"/>
                <w:szCs w:val="20"/>
                <w:lang w:eastAsia="en-US"/>
              </w:rPr>
            </w:pPr>
            <w:r>
              <w:rPr>
                <w:rFonts w:ascii="Times New Roman" w:eastAsia="Calibri" w:hAnsi="Times New Roman" w:cs="Times New Roman"/>
                <w:b/>
                <w:iCs/>
                <w:sz w:val="20"/>
                <w:szCs w:val="20"/>
                <w:lang w:eastAsia="en-US"/>
              </w:rPr>
              <w:t>11</w:t>
            </w:r>
          </w:p>
        </w:tc>
        <w:tc>
          <w:tcPr>
            <w:tcW w:w="608" w:type="pct"/>
            <w:vAlign w:val="center"/>
          </w:tcPr>
          <w:p w:rsidR="00862F05" w:rsidRPr="00862F05" w:rsidRDefault="008A070A" w:rsidP="008A070A">
            <w:pPr>
              <w:spacing w:after="0" w:line="240" w:lineRule="auto"/>
              <w:jc w:val="center"/>
              <w:rPr>
                <w:rFonts w:ascii="Times New Roman" w:eastAsia="Calibri" w:hAnsi="Times New Roman" w:cs="Times New Roman"/>
                <w:b/>
                <w:sz w:val="20"/>
                <w:lang w:eastAsia="en-US"/>
              </w:rPr>
            </w:pPr>
            <w:r w:rsidRPr="008A070A">
              <w:rPr>
                <w:rFonts w:ascii="Times New Roman" w:eastAsia="Calibri" w:hAnsi="Times New Roman" w:cs="Times New Roman"/>
                <w:b/>
                <w:sz w:val="20"/>
                <w:lang w:eastAsia="en-US"/>
              </w:rPr>
              <w:t>3</w:t>
            </w:r>
          </w:p>
        </w:tc>
        <w:tc>
          <w:tcPr>
            <w:tcW w:w="811" w:type="pct"/>
            <w:vMerge w:val="restart"/>
          </w:tcPr>
          <w:p w:rsidR="00862F05" w:rsidRPr="00F9775A" w:rsidRDefault="00862F05" w:rsidP="00862F05">
            <w:pPr>
              <w:spacing w:after="0" w:line="240" w:lineRule="auto"/>
              <w:jc w:val="center"/>
              <w:rPr>
                <w:rFonts w:ascii="Times New Roman" w:eastAsia="Calibri" w:hAnsi="Times New Roman" w:cs="Times New Roman"/>
                <w:sz w:val="20"/>
                <w:szCs w:val="20"/>
                <w:lang w:eastAsia="en-US"/>
              </w:rPr>
            </w:pPr>
            <w:r w:rsidRPr="00862F05">
              <w:rPr>
                <w:rFonts w:ascii="Times New Roman" w:eastAsia="Calibri" w:hAnsi="Times New Roman" w:cs="Times New Roman"/>
                <w:sz w:val="20"/>
                <w:szCs w:val="20"/>
                <w:lang w:eastAsia="en-US"/>
              </w:rPr>
              <w:t>ОК 1, ОК 5, ОК 7, ОК 9</w:t>
            </w:r>
          </w:p>
          <w:p w:rsidR="00F9775A" w:rsidRPr="00862F05" w:rsidRDefault="00F9775A" w:rsidP="00862F05">
            <w:pPr>
              <w:spacing w:after="0" w:line="240" w:lineRule="auto"/>
              <w:jc w:val="center"/>
              <w:rPr>
                <w:rFonts w:ascii="Times New Roman" w:eastAsia="Calibri" w:hAnsi="Times New Roman" w:cs="Times New Roman"/>
                <w:sz w:val="20"/>
                <w:szCs w:val="20"/>
                <w:lang w:eastAsia="en-US"/>
              </w:rPr>
            </w:pPr>
            <w:r w:rsidRPr="00F9775A">
              <w:rPr>
                <w:rFonts w:ascii="Times New Roman" w:eastAsia="Calibri" w:hAnsi="Times New Roman" w:cs="Times New Roman"/>
                <w:sz w:val="20"/>
                <w:szCs w:val="20"/>
                <w:lang w:eastAsia="en-US"/>
              </w:rPr>
              <w:t>ЛР 1, ЛР13, ЛР 14, ЛР 15</w:t>
            </w:r>
          </w:p>
        </w:tc>
      </w:tr>
      <w:tr w:rsidR="00862F05" w:rsidRPr="00862F05" w:rsidTr="008A070A">
        <w:trPr>
          <w:trHeight w:val="17"/>
        </w:trPr>
        <w:tc>
          <w:tcPr>
            <w:tcW w:w="1137" w:type="pct"/>
            <w:vMerge/>
          </w:tcPr>
          <w:p w:rsidR="00862F05" w:rsidRPr="00862F05" w:rsidRDefault="00862F05" w:rsidP="00862F05">
            <w:pPr>
              <w:spacing w:after="0" w:line="240" w:lineRule="auto"/>
              <w:rPr>
                <w:rFonts w:ascii="Times New Roman" w:eastAsia="Calibri" w:hAnsi="Times New Roman" w:cs="Times New Roman"/>
                <w:b/>
                <w:bCs/>
                <w:i/>
                <w:sz w:val="20"/>
                <w:szCs w:val="20"/>
                <w:lang w:eastAsia="en-US"/>
              </w:rPr>
            </w:pPr>
          </w:p>
        </w:tc>
        <w:tc>
          <w:tcPr>
            <w:tcW w:w="1700" w:type="pct"/>
          </w:tcPr>
          <w:p w:rsidR="00862F05" w:rsidRPr="00862F05" w:rsidRDefault="00862F05" w:rsidP="00862F05">
            <w:pPr>
              <w:spacing w:after="0" w:line="240" w:lineRule="auto"/>
              <w:jc w:val="both"/>
              <w:rPr>
                <w:rFonts w:ascii="Times New Roman" w:eastAsia="Calibri" w:hAnsi="Times New Roman" w:cs="Times New Roman"/>
                <w:sz w:val="20"/>
                <w:szCs w:val="24"/>
                <w:lang w:eastAsia="en-US"/>
              </w:rPr>
            </w:pPr>
            <w:r w:rsidRPr="00862F05">
              <w:rPr>
                <w:rFonts w:ascii="Times New Roman" w:eastAsia="Calibri" w:hAnsi="Times New Roman" w:cs="Times New Roman"/>
                <w:b/>
                <w:bCs/>
                <w:sz w:val="20"/>
                <w:szCs w:val="20"/>
                <w:lang w:eastAsia="en-US"/>
              </w:rPr>
              <w:t xml:space="preserve">1. </w:t>
            </w:r>
            <w:r w:rsidRPr="00862F05">
              <w:rPr>
                <w:rFonts w:ascii="Times New Roman" w:eastAsia="Calibri" w:hAnsi="Times New Roman" w:cs="Times New Roman"/>
                <w:sz w:val="20"/>
                <w:szCs w:val="24"/>
                <w:lang w:eastAsia="en-US"/>
              </w:rPr>
              <w:t>Понятия и принципы картирования потока создания ценности.</w:t>
            </w:r>
            <w:r w:rsidRPr="00862F05">
              <w:rPr>
                <w:rFonts w:ascii="Times New Roman" w:eastAsia="Calibri" w:hAnsi="Times New Roman" w:cs="Times New Roman"/>
                <w:sz w:val="20"/>
                <w:lang w:eastAsia="en-US"/>
              </w:rPr>
              <w:t xml:space="preserve"> Шаги управления потоком создания ценности. </w:t>
            </w:r>
            <w:r w:rsidRPr="00862F05">
              <w:rPr>
                <w:rFonts w:ascii="Times New Roman" w:eastAsia="Calibri" w:hAnsi="Times New Roman" w:cs="Times New Roman"/>
                <w:sz w:val="20"/>
                <w:szCs w:val="24"/>
                <w:lang w:eastAsia="en-US"/>
              </w:rPr>
              <w:t xml:space="preserve">Инструменты картирования потока создания ценности. Виды картирования. </w:t>
            </w:r>
            <w:r w:rsidRPr="00862F05">
              <w:rPr>
                <w:rFonts w:ascii="Times New Roman" w:eastAsia="Calibri" w:hAnsi="Times New Roman" w:cs="Times New Roman"/>
                <w:sz w:val="20"/>
                <w:lang w:eastAsia="en-US"/>
              </w:rPr>
              <w:t>Карта потока создания ценности.</w:t>
            </w:r>
            <w:r w:rsidRPr="00862F05">
              <w:rPr>
                <w:rFonts w:ascii="Times New Roman" w:eastAsia="Calibri" w:hAnsi="Times New Roman" w:cs="Times New Roman"/>
                <w:sz w:val="20"/>
                <w:szCs w:val="24"/>
                <w:lang w:eastAsia="en-US"/>
              </w:rPr>
              <w:t xml:space="preserve"> </w:t>
            </w:r>
          </w:p>
        </w:tc>
        <w:tc>
          <w:tcPr>
            <w:tcW w:w="744" w:type="pct"/>
            <w:vAlign w:val="center"/>
          </w:tcPr>
          <w:p w:rsidR="00862F05" w:rsidRPr="00862F05" w:rsidRDefault="001A1AFD" w:rsidP="00862F05">
            <w:pPr>
              <w:suppressAutoHyphens/>
              <w:spacing w:after="0" w:line="240" w:lineRule="auto"/>
              <w:jc w:val="center"/>
              <w:rPr>
                <w:rFonts w:ascii="Times New Roman" w:eastAsia="Calibri" w:hAnsi="Times New Roman" w:cs="Times New Roman"/>
                <w:bCs/>
                <w:i/>
                <w:iCs/>
                <w:sz w:val="20"/>
                <w:szCs w:val="20"/>
                <w:lang w:eastAsia="en-US"/>
              </w:rPr>
            </w:pPr>
            <w:r w:rsidRPr="00D42996">
              <w:rPr>
                <w:rFonts w:ascii="Times New Roman" w:eastAsia="Calibri" w:hAnsi="Times New Roman" w:cs="Times New Roman"/>
                <w:iCs/>
                <w:sz w:val="20"/>
                <w:szCs w:val="20"/>
                <w:lang w:eastAsia="en-US"/>
              </w:rPr>
              <w:t>8</w:t>
            </w:r>
          </w:p>
        </w:tc>
        <w:tc>
          <w:tcPr>
            <w:tcW w:w="608" w:type="pct"/>
            <w:vAlign w:val="center"/>
          </w:tcPr>
          <w:p w:rsidR="00862F05" w:rsidRPr="00862F05" w:rsidRDefault="008A070A" w:rsidP="008A070A">
            <w:pPr>
              <w:spacing w:after="0" w:line="240" w:lineRule="auto"/>
              <w:jc w:val="center"/>
              <w:rPr>
                <w:rFonts w:ascii="Times New Roman" w:eastAsia="Calibri" w:hAnsi="Times New Roman" w:cs="Times New Roman"/>
                <w:bCs/>
                <w:sz w:val="20"/>
                <w:szCs w:val="20"/>
                <w:lang w:eastAsia="en-US"/>
              </w:rPr>
            </w:pPr>
            <w:r w:rsidRPr="008A070A">
              <w:rPr>
                <w:rFonts w:ascii="Times New Roman" w:eastAsia="Calibri" w:hAnsi="Times New Roman" w:cs="Times New Roman"/>
                <w:bCs/>
                <w:sz w:val="20"/>
                <w:szCs w:val="20"/>
                <w:lang w:eastAsia="en-US"/>
              </w:rPr>
              <w:t>2</w:t>
            </w:r>
          </w:p>
        </w:tc>
        <w:tc>
          <w:tcPr>
            <w:tcW w:w="811" w:type="pct"/>
            <w:vMerge/>
          </w:tcPr>
          <w:p w:rsidR="00862F05" w:rsidRPr="00862F05" w:rsidRDefault="00862F05" w:rsidP="00862F05">
            <w:pPr>
              <w:spacing w:after="0" w:line="240" w:lineRule="auto"/>
              <w:jc w:val="center"/>
              <w:rPr>
                <w:rFonts w:ascii="Times New Roman" w:eastAsia="Calibri" w:hAnsi="Times New Roman" w:cs="Times New Roman"/>
                <w:b/>
                <w:bCs/>
                <w:i/>
                <w:sz w:val="20"/>
                <w:szCs w:val="20"/>
                <w:lang w:eastAsia="en-US"/>
              </w:rPr>
            </w:pPr>
          </w:p>
        </w:tc>
      </w:tr>
      <w:tr w:rsidR="00862F05" w:rsidRPr="00862F05" w:rsidTr="008A070A">
        <w:trPr>
          <w:trHeight w:val="17"/>
        </w:trPr>
        <w:tc>
          <w:tcPr>
            <w:tcW w:w="1137" w:type="pct"/>
            <w:vMerge/>
          </w:tcPr>
          <w:p w:rsidR="00862F05" w:rsidRPr="00862F05" w:rsidRDefault="00862F05" w:rsidP="00862F05">
            <w:pPr>
              <w:spacing w:after="0" w:line="240" w:lineRule="auto"/>
              <w:rPr>
                <w:rFonts w:ascii="Times New Roman" w:eastAsia="Calibri" w:hAnsi="Times New Roman" w:cs="Times New Roman"/>
                <w:b/>
                <w:bCs/>
                <w:sz w:val="20"/>
                <w:szCs w:val="20"/>
                <w:lang w:eastAsia="en-US"/>
              </w:rPr>
            </w:pPr>
          </w:p>
        </w:tc>
        <w:tc>
          <w:tcPr>
            <w:tcW w:w="1700" w:type="pct"/>
          </w:tcPr>
          <w:p w:rsidR="00862F05" w:rsidRDefault="00862F05" w:rsidP="00862F05">
            <w:pPr>
              <w:spacing w:after="0" w:line="240" w:lineRule="auto"/>
              <w:rPr>
                <w:rFonts w:ascii="Times New Roman" w:eastAsia="Calibri" w:hAnsi="Times New Roman" w:cs="Times New Roman"/>
                <w:b/>
                <w:bCs/>
                <w:sz w:val="20"/>
                <w:szCs w:val="20"/>
                <w:lang w:eastAsia="en-US"/>
              </w:rPr>
            </w:pPr>
            <w:r w:rsidRPr="00862F05">
              <w:rPr>
                <w:rFonts w:ascii="Times New Roman" w:eastAsia="Calibri" w:hAnsi="Times New Roman" w:cs="Times New Roman"/>
                <w:b/>
                <w:bCs/>
                <w:sz w:val="20"/>
                <w:szCs w:val="20"/>
                <w:lang w:eastAsia="en-US"/>
              </w:rPr>
              <w:t>Самостоятельная работа обучающихся</w:t>
            </w:r>
          </w:p>
          <w:p w:rsidR="00CC5A67" w:rsidRDefault="00CC5A67" w:rsidP="00CC5A67">
            <w:pPr>
              <w:spacing w:after="0" w:line="240" w:lineRule="auto"/>
              <w:contextualSpacing/>
              <w:rPr>
                <w:rFonts w:ascii="Times New Roman" w:hAnsi="Times New Roman" w:cs="Times New Roman"/>
                <w:bCs/>
              </w:rPr>
            </w:pPr>
            <w:r>
              <w:rPr>
                <w:rFonts w:ascii="Times New Roman" w:eastAsia="Calibri" w:hAnsi="Times New Roman" w:cs="Times New Roman"/>
                <w:bCs/>
                <w:lang w:eastAsia="en-US"/>
              </w:rPr>
              <w:t xml:space="preserve">Тематика самостоятельной учебной работы при изучении темы: проработка конспектов занятий, учебной и специальной литературы, работа с информационными порталами, выполнение </w:t>
            </w:r>
          </w:p>
          <w:p w:rsidR="00CC5A67" w:rsidRDefault="00CC5A67" w:rsidP="00CC5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rPr>
            </w:pPr>
            <w:r>
              <w:rPr>
                <w:rFonts w:ascii="Times New Roman" w:hAnsi="Times New Roman" w:cs="Times New Roman"/>
                <w:bCs/>
              </w:rPr>
              <w:t>рефератов по темам:</w:t>
            </w:r>
          </w:p>
          <w:p w:rsidR="00CB16CC" w:rsidRPr="00CB16CC" w:rsidRDefault="00CB16CC" w:rsidP="00CB16CC">
            <w:pPr>
              <w:spacing w:after="0" w:line="240" w:lineRule="auto"/>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 xml:space="preserve">1 </w:t>
            </w:r>
            <w:r w:rsidRPr="00CB16CC">
              <w:rPr>
                <w:rFonts w:ascii="Times New Roman" w:eastAsia="Calibri" w:hAnsi="Times New Roman" w:cs="Times New Roman"/>
                <w:bCs/>
                <w:sz w:val="20"/>
                <w:szCs w:val="20"/>
                <w:lang w:eastAsia="en-US"/>
              </w:rPr>
              <w:t>Ключевые факторы успеха для внедрения бережливого производства.</w:t>
            </w:r>
          </w:p>
          <w:p w:rsidR="00CB16CC" w:rsidRPr="00CB16CC" w:rsidRDefault="00CB16CC" w:rsidP="00CB16CC">
            <w:pPr>
              <w:spacing w:after="0" w:line="240" w:lineRule="auto"/>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 xml:space="preserve">2 </w:t>
            </w:r>
            <w:r w:rsidRPr="00CB16CC">
              <w:rPr>
                <w:rFonts w:ascii="Times New Roman" w:eastAsia="Calibri" w:hAnsi="Times New Roman" w:cs="Times New Roman"/>
                <w:bCs/>
                <w:sz w:val="20"/>
                <w:szCs w:val="20"/>
                <w:lang w:eastAsia="en-US"/>
              </w:rPr>
              <w:t>Отличия «вытягивающего» от «выталкивающего» производства.</w:t>
            </w:r>
          </w:p>
          <w:p w:rsidR="00CB16CC" w:rsidRPr="00CB16CC" w:rsidRDefault="00CB16CC" w:rsidP="00CB16CC">
            <w:pPr>
              <w:spacing w:after="0" w:line="240" w:lineRule="auto"/>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 xml:space="preserve">3 </w:t>
            </w:r>
            <w:r w:rsidRPr="00CB16CC">
              <w:rPr>
                <w:rFonts w:ascii="Times New Roman" w:eastAsia="Calibri" w:hAnsi="Times New Roman" w:cs="Times New Roman"/>
                <w:bCs/>
                <w:sz w:val="20"/>
                <w:szCs w:val="20"/>
                <w:lang w:eastAsia="en-US"/>
              </w:rPr>
              <w:t>Формирование «команды процесса». Организация взаимодействия в цепочке процесса.</w:t>
            </w:r>
          </w:p>
          <w:p w:rsidR="00CC5A67" w:rsidRPr="00862F05" w:rsidRDefault="00CB16CC" w:rsidP="00862F05">
            <w:pPr>
              <w:spacing w:after="0" w:line="240" w:lineRule="auto"/>
              <w:rPr>
                <w:rFonts w:ascii="Times New Roman" w:eastAsia="Calibri" w:hAnsi="Times New Roman" w:cs="Times New Roman"/>
                <w:b/>
                <w:bCs/>
                <w:sz w:val="20"/>
                <w:szCs w:val="20"/>
                <w:lang w:eastAsia="en-US"/>
              </w:rPr>
            </w:pPr>
            <w:r>
              <w:rPr>
                <w:rFonts w:ascii="Times New Roman" w:eastAsia="Calibri" w:hAnsi="Times New Roman" w:cs="Times New Roman"/>
                <w:bCs/>
                <w:sz w:val="20"/>
                <w:szCs w:val="20"/>
                <w:lang w:eastAsia="en-US"/>
              </w:rPr>
              <w:t xml:space="preserve">4 </w:t>
            </w:r>
            <w:r w:rsidRPr="00CB16CC">
              <w:rPr>
                <w:rFonts w:ascii="Times New Roman" w:eastAsia="Calibri" w:hAnsi="Times New Roman" w:cs="Times New Roman"/>
                <w:bCs/>
                <w:sz w:val="20"/>
                <w:szCs w:val="20"/>
                <w:lang w:eastAsia="en-US"/>
              </w:rPr>
              <w:t>Опыт отечественных и зарубежных предприятий по внедрению бережливого производства.</w:t>
            </w:r>
          </w:p>
        </w:tc>
        <w:tc>
          <w:tcPr>
            <w:tcW w:w="744" w:type="pct"/>
            <w:vAlign w:val="center"/>
          </w:tcPr>
          <w:p w:rsidR="00862F05" w:rsidRPr="00862F05" w:rsidRDefault="00862F05" w:rsidP="00862F05">
            <w:pPr>
              <w:suppressAutoHyphens/>
              <w:spacing w:after="0" w:line="240" w:lineRule="auto"/>
              <w:jc w:val="center"/>
              <w:rPr>
                <w:rFonts w:ascii="Times New Roman" w:eastAsia="Calibri" w:hAnsi="Times New Roman" w:cs="Times New Roman"/>
                <w:b/>
                <w:bCs/>
                <w:i/>
                <w:iCs/>
                <w:sz w:val="20"/>
                <w:szCs w:val="20"/>
                <w:lang w:eastAsia="en-US"/>
              </w:rPr>
            </w:pPr>
            <w:r w:rsidRPr="00862F05">
              <w:rPr>
                <w:rFonts w:ascii="Times New Roman" w:eastAsia="Calibri" w:hAnsi="Times New Roman" w:cs="Times New Roman"/>
                <w:b/>
                <w:bCs/>
                <w:i/>
                <w:iCs/>
                <w:sz w:val="20"/>
                <w:szCs w:val="20"/>
                <w:lang w:eastAsia="en-US"/>
              </w:rPr>
              <w:t>-</w:t>
            </w:r>
          </w:p>
        </w:tc>
        <w:tc>
          <w:tcPr>
            <w:tcW w:w="608" w:type="pct"/>
            <w:vAlign w:val="center"/>
          </w:tcPr>
          <w:p w:rsidR="00862F05" w:rsidRPr="00862F05" w:rsidRDefault="008A070A" w:rsidP="008A070A">
            <w:pPr>
              <w:spacing w:after="0" w:line="240" w:lineRule="auto"/>
              <w:jc w:val="center"/>
              <w:rPr>
                <w:rFonts w:ascii="Times New Roman" w:eastAsia="Calibri" w:hAnsi="Times New Roman" w:cs="Times New Roman"/>
                <w:sz w:val="20"/>
                <w:szCs w:val="20"/>
                <w:lang w:eastAsia="en-US"/>
              </w:rPr>
            </w:pPr>
            <w:r w:rsidRPr="008A070A">
              <w:rPr>
                <w:rFonts w:ascii="Times New Roman" w:eastAsia="Calibri" w:hAnsi="Times New Roman" w:cs="Times New Roman"/>
                <w:sz w:val="20"/>
                <w:szCs w:val="20"/>
                <w:lang w:eastAsia="en-US"/>
              </w:rPr>
              <w:t>1</w:t>
            </w:r>
          </w:p>
        </w:tc>
        <w:tc>
          <w:tcPr>
            <w:tcW w:w="811" w:type="pct"/>
            <w:vMerge/>
          </w:tcPr>
          <w:p w:rsidR="00862F05" w:rsidRPr="00862F05" w:rsidRDefault="00862F05" w:rsidP="00862F05">
            <w:pPr>
              <w:spacing w:after="0" w:line="240" w:lineRule="auto"/>
              <w:jc w:val="center"/>
              <w:rPr>
                <w:rFonts w:ascii="Times New Roman" w:eastAsia="Calibri" w:hAnsi="Times New Roman" w:cs="Times New Roman"/>
                <w:b/>
                <w:sz w:val="20"/>
                <w:szCs w:val="20"/>
                <w:lang w:eastAsia="en-US"/>
              </w:rPr>
            </w:pPr>
          </w:p>
        </w:tc>
      </w:tr>
      <w:tr w:rsidR="00862F05" w:rsidRPr="00862F05" w:rsidTr="00862F05">
        <w:trPr>
          <w:trHeight w:val="17"/>
        </w:trPr>
        <w:tc>
          <w:tcPr>
            <w:tcW w:w="1137" w:type="pct"/>
            <w:vMerge w:val="restart"/>
          </w:tcPr>
          <w:p w:rsidR="00862F05" w:rsidRPr="00862F05" w:rsidRDefault="00862F05" w:rsidP="00862F05">
            <w:pPr>
              <w:spacing w:after="0" w:line="240" w:lineRule="auto"/>
              <w:rPr>
                <w:rFonts w:ascii="Times New Roman" w:eastAsia="Calibri" w:hAnsi="Times New Roman" w:cs="Times New Roman"/>
                <w:b/>
                <w:bCs/>
                <w:sz w:val="20"/>
                <w:szCs w:val="20"/>
                <w:lang w:eastAsia="en-US"/>
              </w:rPr>
            </w:pPr>
            <w:r w:rsidRPr="00862F05">
              <w:rPr>
                <w:rFonts w:ascii="Times New Roman" w:eastAsia="Calibri" w:hAnsi="Times New Roman" w:cs="Times New Roman"/>
                <w:b/>
                <w:bCs/>
                <w:sz w:val="20"/>
                <w:szCs w:val="20"/>
                <w:lang w:eastAsia="en-US"/>
              </w:rPr>
              <w:t xml:space="preserve">Тема 1.3. </w:t>
            </w:r>
          </w:p>
          <w:p w:rsidR="00862F05" w:rsidRPr="00862F05" w:rsidRDefault="00862F05" w:rsidP="00862F05">
            <w:pPr>
              <w:spacing w:after="0" w:line="240" w:lineRule="auto"/>
              <w:rPr>
                <w:rFonts w:ascii="Times New Roman" w:eastAsia="Calibri" w:hAnsi="Times New Roman" w:cs="Times New Roman"/>
                <w:bCs/>
                <w:sz w:val="20"/>
                <w:szCs w:val="20"/>
                <w:lang w:eastAsia="en-US"/>
              </w:rPr>
            </w:pPr>
            <w:r w:rsidRPr="00862F05">
              <w:rPr>
                <w:rFonts w:ascii="Times New Roman" w:eastAsia="Calibri" w:hAnsi="Times New Roman" w:cs="Times New Roman"/>
                <w:bCs/>
                <w:sz w:val="20"/>
                <w:szCs w:val="24"/>
                <w:lang w:eastAsia="en-US"/>
              </w:rPr>
              <w:t>Методы и инструменты бережливого производства</w:t>
            </w:r>
          </w:p>
        </w:tc>
        <w:tc>
          <w:tcPr>
            <w:tcW w:w="1700" w:type="pct"/>
          </w:tcPr>
          <w:p w:rsidR="00862F05" w:rsidRPr="00862F05" w:rsidRDefault="00862F05" w:rsidP="00862F05">
            <w:pPr>
              <w:spacing w:after="0" w:line="240" w:lineRule="auto"/>
              <w:rPr>
                <w:rFonts w:ascii="Times New Roman" w:eastAsia="Calibri" w:hAnsi="Times New Roman" w:cs="Times New Roman"/>
                <w:b/>
                <w:bCs/>
                <w:i/>
                <w:sz w:val="20"/>
                <w:szCs w:val="20"/>
                <w:lang w:eastAsia="en-US"/>
              </w:rPr>
            </w:pPr>
            <w:r w:rsidRPr="00862F05">
              <w:rPr>
                <w:rFonts w:ascii="Times New Roman" w:eastAsia="Calibri" w:hAnsi="Times New Roman" w:cs="Times New Roman"/>
                <w:b/>
                <w:bCs/>
                <w:sz w:val="20"/>
                <w:szCs w:val="20"/>
                <w:lang w:eastAsia="en-US"/>
              </w:rPr>
              <w:t>Содержание учебного материала</w:t>
            </w:r>
          </w:p>
        </w:tc>
        <w:tc>
          <w:tcPr>
            <w:tcW w:w="744" w:type="pct"/>
            <w:vAlign w:val="center"/>
          </w:tcPr>
          <w:p w:rsidR="00862F05" w:rsidRPr="00862F05" w:rsidRDefault="00D42996" w:rsidP="00862F05">
            <w:pPr>
              <w:suppressAutoHyphens/>
              <w:spacing w:after="0" w:line="240" w:lineRule="auto"/>
              <w:jc w:val="center"/>
              <w:rPr>
                <w:rFonts w:ascii="Times New Roman" w:eastAsia="Calibri" w:hAnsi="Times New Roman" w:cs="Times New Roman"/>
                <w:b/>
                <w:i/>
                <w:iCs/>
                <w:sz w:val="20"/>
                <w:szCs w:val="20"/>
                <w:lang w:eastAsia="en-US"/>
              </w:rPr>
            </w:pPr>
            <w:r>
              <w:rPr>
                <w:rFonts w:ascii="Times New Roman" w:eastAsia="Calibri" w:hAnsi="Times New Roman" w:cs="Times New Roman"/>
                <w:b/>
                <w:iCs/>
                <w:sz w:val="20"/>
                <w:szCs w:val="20"/>
                <w:lang w:eastAsia="en-US"/>
              </w:rPr>
              <w:t>11</w:t>
            </w:r>
          </w:p>
        </w:tc>
        <w:tc>
          <w:tcPr>
            <w:tcW w:w="608" w:type="pct"/>
          </w:tcPr>
          <w:p w:rsidR="00862F05" w:rsidRPr="00862F05" w:rsidRDefault="008A070A" w:rsidP="00862F05">
            <w:pPr>
              <w:spacing w:after="0" w:line="240" w:lineRule="auto"/>
              <w:jc w:val="center"/>
              <w:rPr>
                <w:rFonts w:ascii="Times New Roman" w:eastAsia="Calibri" w:hAnsi="Times New Roman" w:cs="Times New Roman"/>
                <w:b/>
                <w:sz w:val="20"/>
                <w:lang w:eastAsia="en-US"/>
              </w:rPr>
            </w:pPr>
            <w:r w:rsidRPr="008A070A">
              <w:rPr>
                <w:rFonts w:ascii="Times New Roman" w:eastAsia="Calibri" w:hAnsi="Times New Roman" w:cs="Times New Roman"/>
                <w:b/>
                <w:sz w:val="20"/>
                <w:lang w:eastAsia="en-US"/>
              </w:rPr>
              <w:t>2</w:t>
            </w:r>
          </w:p>
        </w:tc>
        <w:tc>
          <w:tcPr>
            <w:tcW w:w="811" w:type="pct"/>
            <w:vMerge w:val="restart"/>
          </w:tcPr>
          <w:p w:rsidR="00862F05" w:rsidRPr="00F9775A" w:rsidRDefault="00862F05" w:rsidP="00862F05">
            <w:pPr>
              <w:spacing w:after="0" w:line="240" w:lineRule="auto"/>
              <w:jc w:val="center"/>
              <w:rPr>
                <w:rFonts w:ascii="Times New Roman" w:eastAsia="Calibri" w:hAnsi="Times New Roman" w:cs="Times New Roman"/>
                <w:sz w:val="20"/>
                <w:szCs w:val="20"/>
                <w:lang w:eastAsia="en-US"/>
              </w:rPr>
            </w:pPr>
            <w:r w:rsidRPr="00862F05">
              <w:rPr>
                <w:rFonts w:ascii="Times New Roman" w:eastAsia="Calibri" w:hAnsi="Times New Roman" w:cs="Times New Roman"/>
                <w:sz w:val="20"/>
                <w:szCs w:val="20"/>
                <w:lang w:eastAsia="en-US"/>
              </w:rPr>
              <w:t>ОК 1, ОК 5, ОК 7, ОК 9</w:t>
            </w:r>
          </w:p>
          <w:p w:rsidR="00F9775A" w:rsidRPr="00F9775A" w:rsidRDefault="00F9775A" w:rsidP="00862F05">
            <w:pPr>
              <w:spacing w:after="0" w:line="240" w:lineRule="auto"/>
              <w:jc w:val="center"/>
              <w:rPr>
                <w:rFonts w:ascii="Times New Roman" w:eastAsia="Calibri" w:hAnsi="Times New Roman" w:cs="Times New Roman"/>
                <w:sz w:val="20"/>
                <w:szCs w:val="20"/>
                <w:lang w:eastAsia="en-US"/>
              </w:rPr>
            </w:pPr>
            <w:r w:rsidRPr="00F9775A">
              <w:rPr>
                <w:rFonts w:ascii="Times New Roman" w:eastAsia="Calibri" w:hAnsi="Times New Roman" w:cs="Times New Roman"/>
                <w:sz w:val="20"/>
                <w:szCs w:val="20"/>
                <w:lang w:eastAsia="en-US"/>
              </w:rPr>
              <w:t xml:space="preserve">ЛР 1, ЛР13, </w:t>
            </w:r>
          </w:p>
          <w:p w:rsidR="00F9775A" w:rsidRPr="00862F05" w:rsidRDefault="00F9775A" w:rsidP="00862F05">
            <w:pPr>
              <w:spacing w:after="0" w:line="240" w:lineRule="auto"/>
              <w:jc w:val="center"/>
              <w:rPr>
                <w:rFonts w:ascii="Times New Roman" w:eastAsia="Calibri" w:hAnsi="Times New Roman" w:cs="Times New Roman"/>
                <w:sz w:val="20"/>
                <w:szCs w:val="20"/>
                <w:lang w:eastAsia="en-US"/>
              </w:rPr>
            </w:pPr>
            <w:r w:rsidRPr="00F9775A">
              <w:rPr>
                <w:rFonts w:ascii="Times New Roman" w:eastAsia="Calibri" w:hAnsi="Times New Roman" w:cs="Times New Roman"/>
                <w:sz w:val="20"/>
                <w:szCs w:val="20"/>
                <w:lang w:eastAsia="en-US"/>
              </w:rPr>
              <w:t>ЛР 14, ЛР 15</w:t>
            </w:r>
          </w:p>
        </w:tc>
      </w:tr>
      <w:tr w:rsidR="008A070A" w:rsidRPr="00862F05" w:rsidTr="008A070A">
        <w:trPr>
          <w:trHeight w:val="17"/>
        </w:trPr>
        <w:tc>
          <w:tcPr>
            <w:tcW w:w="1137" w:type="pct"/>
            <w:vMerge/>
          </w:tcPr>
          <w:p w:rsidR="008A070A" w:rsidRPr="00862F05" w:rsidRDefault="008A070A" w:rsidP="00862F05">
            <w:pPr>
              <w:spacing w:after="0" w:line="240" w:lineRule="auto"/>
              <w:rPr>
                <w:rFonts w:ascii="Times New Roman" w:eastAsia="Calibri" w:hAnsi="Times New Roman" w:cs="Times New Roman"/>
                <w:b/>
                <w:bCs/>
                <w:sz w:val="20"/>
                <w:szCs w:val="20"/>
                <w:lang w:eastAsia="en-US"/>
              </w:rPr>
            </w:pPr>
          </w:p>
        </w:tc>
        <w:tc>
          <w:tcPr>
            <w:tcW w:w="1700" w:type="pct"/>
          </w:tcPr>
          <w:p w:rsidR="008A070A" w:rsidRPr="00862F05" w:rsidRDefault="008A070A" w:rsidP="00862F05">
            <w:pPr>
              <w:spacing w:after="0" w:line="240" w:lineRule="auto"/>
              <w:rPr>
                <w:rFonts w:ascii="Times New Roman" w:eastAsia="Calibri" w:hAnsi="Times New Roman" w:cs="Times New Roman"/>
                <w:b/>
                <w:bCs/>
                <w:sz w:val="20"/>
                <w:szCs w:val="20"/>
                <w:lang w:eastAsia="en-US"/>
              </w:rPr>
            </w:pPr>
            <w:r w:rsidRPr="00862F05">
              <w:rPr>
                <w:rFonts w:ascii="Times New Roman" w:eastAsia="Calibri" w:hAnsi="Times New Roman" w:cs="Times New Roman"/>
                <w:sz w:val="20"/>
                <w:szCs w:val="24"/>
                <w:lang w:eastAsia="en-US"/>
              </w:rPr>
              <w:t>1. Организация рабочего пространства по системе 5S.</w:t>
            </w:r>
          </w:p>
        </w:tc>
        <w:tc>
          <w:tcPr>
            <w:tcW w:w="744" w:type="pct"/>
            <w:vMerge w:val="restart"/>
            <w:vAlign w:val="center"/>
          </w:tcPr>
          <w:p w:rsidR="008A070A" w:rsidRPr="00862F05" w:rsidRDefault="008A070A" w:rsidP="00862F05">
            <w:pPr>
              <w:suppressAutoHyphens/>
              <w:spacing w:after="0" w:line="240" w:lineRule="auto"/>
              <w:jc w:val="center"/>
              <w:rPr>
                <w:rFonts w:ascii="Times New Roman" w:eastAsia="Calibri" w:hAnsi="Times New Roman" w:cs="Times New Roman"/>
                <w:iCs/>
                <w:sz w:val="20"/>
                <w:szCs w:val="20"/>
                <w:lang w:eastAsia="en-US"/>
              </w:rPr>
            </w:pPr>
            <w:r w:rsidRPr="00D42996">
              <w:rPr>
                <w:rFonts w:ascii="Times New Roman" w:eastAsia="Calibri" w:hAnsi="Times New Roman" w:cs="Times New Roman"/>
                <w:iCs/>
                <w:sz w:val="20"/>
                <w:szCs w:val="20"/>
                <w:lang w:eastAsia="en-US"/>
              </w:rPr>
              <w:t>8</w:t>
            </w:r>
          </w:p>
        </w:tc>
        <w:tc>
          <w:tcPr>
            <w:tcW w:w="608" w:type="pct"/>
            <w:vMerge w:val="restart"/>
            <w:vAlign w:val="center"/>
          </w:tcPr>
          <w:p w:rsidR="008A070A" w:rsidRPr="00862F05" w:rsidRDefault="008A070A" w:rsidP="008A070A">
            <w:pPr>
              <w:spacing w:after="0" w:line="240" w:lineRule="auto"/>
              <w:jc w:val="center"/>
              <w:rPr>
                <w:rFonts w:ascii="Times New Roman" w:eastAsia="Calibri" w:hAnsi="Times New Roman" w:cs="Times New Roman"/>
                <w:sz w:val="20"/>
                <w:lang w:eastAsia="en-US"/>
              </w:rPr>
            </w:pPr>
            <w:r>
              <w:rPr>
                <w:rFonts w:ascii="Times New Roman" w:eastAsia="Calibri" w:hAnsi="Times New Roman" w:cs="Times New Roman"/>
                <w:sz w:val="20"/>
                <w:lang w:eastAsia="en-US"/>
              </w:rPr>
              <w:t>2</w:t>
            </w:r>
          </w:p>
        </w:tc>
        <w:tc>
          <w:tcPr>
            <w:tcW w:w="811" w:type="pct"/>
            <w:vMerge/>
          </w:tcPr>
          <w:p w:rsidR="008A070A" w:rsidRPr="00862F05" w:rsidRDefault="008A070A" w:rsidP="00862F05">
            <w:pPr>
              <w:spacing w:after="0" w:line="240" w:lineRule="auto"/>
              <w:jc w:val="center"/>
              <w:rPr>
                <w:rFonts w:ascii="Times New Roman" w:eastAsia="Calibri" w:hAnsi="Times New Roman" w:cs="Times New Roman"/>
                <w:sz w:val="20"/>
                <w:szCs w:val="20"/>
                <w:lang w:eastAsia="en-US"/>
              </w:rPr>
            </w:pPr>
          </w:p>
        </w:tc>
      </w:tr>
      <w:tr w:rsidR="008A070A" w:rsidRPr="00862F05" w:rsidTr="00862F05">
        <w:trPr>
          <w:trHeight w:val="17"/>
        </w:trPr>
        <w:tc>
          <w:tcPr>
            <w:tcW w:w="1137" w:type="pct"/>
            <w:vMerge/>
          </w:tcPr>
          <w:p w:rsidR="008A070A" w:rsidRPr="00862F05" w:rsidRDefault="008A070A" w:rsidP="00862F05">
            <w:pPr>
              <w:spacing w:after="0" w:line="240" w:lineRule="auto"/>
              <w:rPr>
                <w:rFonts w:ascii="Times New Roman" w:eastAsia="Calibri" w:hAnsi="Times New Roman" w:cs="Times New Roman"/>
                <w:b/>
                <w:bCs/>
                <w:i/>
                <w:sz w:val="20"/>
                <w:szCs w:val="20"/>
                <w:lang w:eastAsia="en-US"/>
              </w:rPr>
            </w:pPr>
          </w:p>
        </w:tc>
        <w:tc>
          <w:tcPr>
            <w:tcW w:w="1700" w:type="pct"/>
          </w:tcPr>
          <w:p w:rsidR="008A070A" w:rsidRPr="00862F05" w:rsidRDefault="008A070A" w:rsidP="00862F05">
            <w:pPr>
              <w:spacing w:after="0" w:line="240" w:lineRule="auto"/>
              <w:rPr>
                <w:rFonts w:ascii="Times New Roman" w:eastAsia="Calibri" w:hAnsi="Times New Roman" w:cs="Times New Roman"/>
                <w:sz w:val="20"/>
                <w:lang w:eastAsia="en-US"/>
              </w:rPr>
            </w:pPr>
            <w:r w:rsidRPr="00862F05">
              <w:rPr>
                <w:rFonts w:ascii="Times New Roman" w:eastAsia="Calibri" w:hAnsi="Times New Roman" w:cs="Times New Roman"/>
                <w:b/>
                <w:bCs/>
                <w:sz w:val="20"/>
                <w:szCs w:val="20"/>
                <w:lang w:eastAsia="en-US"/>
              </w:rPr>
              <w:t xml:space="preserve">2. </w:t>
            </w:r>
            <w:r w:rsidRPr="00862F05">
              <w:rPr>
                <w:rFonts w:ascii="Times New Roman" w:eastAsia="Calibri" w:hAnsi="Times New Roman" w:cs="Times New Roman"/>
                <w:sz w:val="20"/>
                <w:lang w:eastAsia="en-US"/>
              </w:rPr>
              <w:t xml:space="preserve">Общие сведения и определения </w:t>
            </w:r>
            <w:r w:rsidRPr="00862F05">
              <w:rPr>
                <w:rFonts w:ascii="Times New Roman" w:eastAsia="Calibri" w:hAnsi="Times New Roman" w:cs="Times New Roman"/>
                <w:sz w:val="20"/>
                <w:lang w:val="en-US" w:eastAsia="en-US"/>
              </w:rPr>
              <w:t>TPM</w:t>
            </w:r>
            <w:r w:rsidRPr="00862F05">
              <w:rPr>
                <w:rFonts w:ascii="Times New Roman" w:eastAsia="Calibri" w:hAnsi="Times New Roman" w:cs="Times New Roman"/>
                <w:sz w:val="20"/>
                <w:lang w:eastAsia="en-US"/>
              </w:rPr>
              <w:t xml:space="preserve">, направления и этапы развертывания системы </w:t>
            </w:r>
            <w:r w:rsidRPr="00862F05">
              <w:rPr>
                <w:rFonts w:ascii="Times New Roman" w:eastAsia="Calibri" w:hAnsi="Times New Roman" w:cs="Times New Roman"/>
                <w:sz w:val="20"/>
                <w:lang w:val="en-US" w:eastAsia="en-US"/>
              </w:rPr>
              <w:t>TPM</w:t>
            </w:r>
            <w:r w:rsidRPr="00862F05">
              <w:rPr>
                <w:rFonts w:ascii="Times New Roman" w:eastAsia="Calibri" w:hAnsi="Times New Roman" w:cs="Times New Roman"/>
                <w:sz w:val="20"/>
                <w:lang w:eastAsia="en-US"/>
              </w:rPr>
              <w:t>.</w:t>
            </w:r>
          </w:p>
        </w:tc>
        <w:tc>
          <w:tcPr>
            <w:tcW w:w="744" w:type="pct"/>
            <w:vMerge/>
            <w:vAlign w:val="center"/>
          </w:tcPr>
          <w:p w:rsidR="008A070A" w:rsidRPr="00862F05" w:rsidRDefault="008A070A" w:rsidP="00862F05">
            <w:pPr>
              <w:suppressAutoHyphens/>
              <w:spacing w:after="0" w:line="240" w:lineRule="auto"/>
              <w:jc w:val="center"/>
              <w:rPr>
                <w:rFonts w:ascii="Times New Roman" w:eastAsia="Calibri" w:hAnsi="Times New Roman" w:cs="Times New Roman"/>
                <w:b/>
                <w:bCs/>
                <w:i/>
                <w:iCs/>
                <w:sz w:val="20"/>
                <w:szCs w:val="20"/>
                <w:lang w:eastAsia="en-US"/>
              </w:rPr>
            </w:pPr>
          </w:p>
        </w:tc>
        <w:tc>
          <w:tcPr>
            <w:tcW w:w="608" w:type="pct"/>
            <w:vMerge/>
          </w:tcPr>
          <w:p w:rsidR="008A070A" w:rsidRPr="00862F05" w:rsidRDefault="008A070A" w:rsidP="00862F05">
            <w:pPr>
              <w:spacing w:after="0" w:line="240" w:lineRule="auto"/>
              <w:jc w:val="center"/>
              <w:rPr>
                <w:rFonts w:ascii="Times New Roman" w:eastAsia="Calibri" w:hAnsi="Times New Roman" w:cs="Times New Roman"/>
                <w:b/>
                <w:bCs/>
                <w:i/>
                <w:sz w:val="20"/>
                <w:szCs w:val="20"/>
                <w:lang w:eastAsia="en-US"/>
              </w:rPr>
            </w:pPr>
          </w:p>
        </w:tc>
        <w:tc>
          <w:tcPr>
            <w:tcW w:w="811" w:type="pct"/>
            <w:vMerge/>
          </w:tcPr>
          <w:p w:rsidR="008A070A" w:rsidRPr="00862F05" w:rsidRDefault="008A070A" w:rsidP="00862F05">
            <w:pPr>
              <w:spacing w:after="0" w:line="240" w:lineRule="auto"/>
              <w:jc w:val="center"/>
              <w:rPr>
                <w:rFonts w:ascii="Times New Roman" w:eastAsia="Calibri" w:hAnsi="Times New Roman" w:cs="Times New Roman"/>
                <w:b/>
                <w:bCs/>
                <w:i/>
                <w:sz w:val="20"/>
                <w:szCs w:val="20"/>
                <w:lang w:eastAsia="en-US"/>
              </w:rPr>
            </w:pPr>
          </w:p>
        </w:tc>
      </w:tr>
      <w:tr w:rsidR="008A070A" w:rsidRPr="00862F05" w:rsidTr="00862F05">
        <w:trPr>
          <w:trHeight w:val="17"/>
        </w:trPr>
        <w:tc>
          <w:tcPr>
            <w:tcW w:w="1137" w:type="pct"/>
            <w:vMerge/>
          </w:tcPr>
          <w:p w:rsidR="008A070A" w:rsidRPr="00862F05" w:rsidRDefault="008A070A" w:rsidP="00862F05">
            <w:pPr>
              <w:spacing w:after="0" w:line="240" w:lineRule="auto"/>
              <w:rPr>
                <w:rFonts w:ascii="Times New Roman" w:eastAsia="Calibri" w:hAnsi="Times New Roman" w:cs="Times New Roman"/>
                <w:b/>
                <w:bCs/>
                <w:i/>
                <w:sz w:val="20"/>
                <w:szCs w:val="20"/>
                <w:lang w:eastAsia="en-US"/>
              </w:rPr>
            </w:pPr>
          </w:p>
        </w:tc>
        <w:tc>
          <w:tcPr>
            <w:tcW w:w="1700" w:type="pct"/>
          </w:tcPr>
          <w:p w:rsidR="008A070A" w:rsidRPr="00862F05" w:rsidRDefault="008A070A" w:rsidP="00862F05">
            <w:pPr>
              <w:spacing w:after="0" w:line="240" w:lineRule="auto"/>
              <w:rPr>
                <w:rFonts w:ascii="Times New Roman" w:eastAsia="Calibri" w:hAnsi="Times New Roman" w:cs="Times New Roman"/>
                <w:sz w:val="20"/>
                <w:lang w:eastAsia="en-US"/>
              </w:rPr>
            </w:pPr>
            <w:r w:rsidRPr="00862F05">
              <w:rPr>
                <w:rFonts w:ascii="Times New Roman" w:eastAsia="Calibri" w:hAnsi="Times New Roman" w:cs="Times New Roman"/>
                <w:b/>
                <w:sz w:val="20"/>
                <w:lang w:eastAsia="en-US"/>
              </w:rPr>
              <w:t>3.</w:t>
            </w:r>
            <w:r w:rsidRPr="00862F05">
              <w:rPr>
                <w:rFonts w:ascii="Times New Roman" w:eastAsia="Calibri" w:hAnsi="Times New Roman" w:cs="Times New Roman"/>
                <w:sz w:val="20"/>
                <w:lang w:eastAsia="en-US"/>
              </w:rPr>
              <w:t xml:space="preserve"> Система быстрой переналадки </w:t>
            </w:r>
            <w:r w:rsidRPr="00862F05">
              <w:rPr>
                <w:rFonts w:ascii="Times New Roman" w:eastAsia="Calibri" w:hAnsi="Times New Roman" w:cs="Times New Roman"/>
                <w:sz w:val="20"/>
                <w:lang w:val="en-US" w:eastAsia="en-US"/>
              </w:rPr>
              <w:t>SMED</w:t>
            </w:r>
            <w:r w:rsidRPr="00862F05">
              <w:rPr>
                <w:rFonts w:ascii="Times New Roman" w:eastAsia="Calibri" w:hAnsi="Times New Roman" w:cs="Times New Roman"/>
                <w:sz w:val="20"/>
                <w:lang w:eastAsia="en-US"/>
              </w:rPr>
              <w:t xml:space="preserve">. </w:t>
            </w:r>
          </w:p>
        </w:tc>
        <w:tc>
          <w:tcPr>
            <w:tcW w:w="744" w:type="pct"/>
            <w:vMerge/>
            <w:vAlign w:val="center"/>
          </w:tcPr>
          <w:p w:rsidR="008A070A" w:rsidRPr="00862F05" w:rsidRDefault="008A070A" w:rsidP="00862F05">
            <w:pPr>
              <w:suppressAutoHyphens/>
              <w:spacing w:after="0" w:line="240" w:lineRule="auto"/>
              <w:jc w:val="center"/>
              <w:rPr>
                <w:rFonts w:ascii="Times New Roman" w:eastAsia="Calibri" w:hAnsi="Times New Roman" w:cs="Times New Roman"/>
                <w:b/>
                <w:iCs/>
                <w:sz w:val="20"/>
                <w:szCs w:val="20"/>
                <w:lang w:eastAsia="en-US"/>
              </w:rPr>
            </w:pPr>
          </w:p>
        </w:tc>
        <w:tc>
          <w:tcPr>
            <w:tcW w:w="608" w:type="pct"/>
            <w:vMerge/>
          </w:tcPr>
          <w:p w:rsidR="008A070A" w:rsidRPr="00862F05" w:rsidRDefault="008A070A" w:rsidP="00862F05">
            <w:pPr>
              <w:spacing w:after="0" w:line="240" w:lineRule="auto"/>
              <w:jc w:val="center"/>
              <w:rPr>
                <w:rFonts w:ascii="Times New Roman" w:eastAsia="Calibri" w:hAnsi="Times New Roman" w:cs="Times New Roman"/>
                <w:b/>
                <w:bCs/>
                <w:i/>
                <w:sz w:val="20"/>
                <w:szCs w:val="20"/>
                <w:lang w:eastAsia="en-US"/>
              </w:rPr>
            </w:pPr>
          </w:p>
        </w:tc>
        <w:tc>
          <w:tcPr>
            <w:tcW w:w="811" w:type="pct"/>
            <w:vMerge/>
          </w:tcPr>
          <w:p w:rsidR="008A070A" w:rsidRPr="00862F05" w:rsidRDefault="008A070A" w:rsidP="00862F05">
            <w:pPr>
              <w:spacing w:after="0" w:line="240" w:lineRule="auto"/>
              <w:jc w:val="center"/>
              <w:rPr>
                <w:rFonts w:ascii="Times New Roman" w:eastAsia="Calibri" w:hAnsi="Times New Roman" w:cs="Times New Roman"/>
                <w:b/>
                <w:bCs/>
                <w:i/>
                <w:sz w:val="20"/>
                <w:szCs w:val="20"/>
                <w:lang w:eastAsia="en-US"/>
              </w:rPr>
            </w:pPr>
          </w:p>
        </w:tc>
      </w:tr>
      <w:tr w:rsidR="008A070A" w:rsidRPr="00862F05" w:rsidTr="00862F05">
        <w:trPr>
          <w:trHeight w:val="17"/>
        </w:trPr>
        <w:tc>
          <w:tcPr>
            <w:tcW w:w="1137" w:type="pct"/>
            <w:vMerge/>
          </w:tcPr>
          <w:p w:rsidR="008A070A" w:rsidRPr="00862F05" w:rsidRDefault="008A070A" w:rsidP="00862F05">
            <w:pPr>
              <w:spacing w:after="0" w:line="240" w:lineRule="auto"/>
              <w:rPr>
                <w:rFonts w:ascii="Times New Roman" w:eastAsia="Calibri" w:hAnsi="Times New Roman" w:cs="Times New Roman"/>
                <w:b/>
                <w:bCs/>
                <w:i/>
                <w:sz w:val="20"/>
                <w:szCs w:val="20"/>
                <w:lang w:eastAsia="en-US"/>
              </w:rPr>
            </w:pPr>
          </w:p>
        </w:tc>
        <w:tc>
          <w:tcPr>
            <w:tcW w:w="1700" w:type="pct"/>
          </w:tcPr>
          <w:p w:rsidR="008A070A" w:rsidRPr="00862F05" w:rsidRDefault="008A070A" w:rsidP="00862F05">
            <w:pPr>
              <w:spacing w:after="0" w:line="240" w:lineRule="auto"/>
              <w:rPr>
                <w:rFonts w:ascii="Times New Roman" w:eastAsia="Calibri" w:hAnsi="Times New Roman" w:cs="Times New Roman"/>
                <w:b/>
                <w:sz w:val="20"/>
                <w:lang w:eastAsia="en-US"/>
              </w:rPr>
            </w:pPr>
            <w:r w:rsidRPr="00862F05">
              <w:rPr>
                <w:rFonts w:ascii="Times New Roman" w:eastAsia="Calibri" w:hAnsi="Times New Roman" w:cs="Times New Roman"/>
                <w:b/>
                <w:sz w:val="20"/>
                <w:lang w:eastAsia="en-US"/>
              </w:rPr>
              <w:t xml:space="preserve">4. </w:t>
            </w:r>
            <w:proofErr w:type="spellStart"/>
            <w:r w:rsidRPr="00862F05">
              <w:rPr>
                <w:rFonts w:ascii="Times New Roman" w:eastAsia="Calibri" w:hAnsi="Times New Roman" w:cs="Times New Roman"/>
                <w:sz w:val="20"/>
                <w:szCs w:val="24"/>
                <w:lang w:eastAsia="en-US"/>
              </w:rPr>
              <w:t>Канбан</w:t>
            </w:r>
            <w:proofErr w:type="spellEnd"/>
            <w:r w:rsidRPr="00862F05">
              <w:rPr>
                <w:rFonts w:ascii="Times New Roman" w:eastAsia="Calibri" w:hAnsi="Times New Roman" w:cs="Times New Roman"/>
                <w:sz w:val="20"/>
                <w:szCs w:val="24"/>
                <w:lang w:eastAsia="en-US"/>
              </w:rPr>
              <w:t>, поток единичных изделий.</w:t>
            </w:r>
          </w:p>
        </w:tc>
        <w:tc>
          <w:tcPr>
            <w:tcW w:w="744" w:type="pct"/>
            <w:vMerge/>
            <w:vAlign w:val="center"/>
          </w:tcPr>
          <w:p w:rsidR="008A070A" w:rsidRPr="00862F05" w:rsidRDefault="008A070A" w:rsidP="00862F05">
            <w:pPr>
              <w:suppressAutoHyphens/>
              <w:spacing w:after="0" w:line="240" w:lineRule="auto"/>
              <w:jc w:val="center"/>
              <w:rPr>
                <w:rFonts w:ascii="Times New Roman" w:eastAsia="Calibri" w:hAnsi="Times New Roman" w:cs="Times New Roman"/>
                <w:b/>
                <w:iCs/>
                <w:sz w:val="20"/>
                <w:szCs w:val="20"/>
                <w:lang w:eastAsia="en-US"/>
              </w:rPr>
            </w:pPr>
          </w:p>
        </w:tc>
        <w:tc>
          <w:tcPr>
            <w:tcW w:w="608" w:type="pct"/>
            <w:vMerge/>
          </w:tcPr>
          <w:p w:rsidR="008A070A" w:rsidRPr="00862F05" w:rsidRDefault="008A070A" w:rsidP="00862F05">
            <w:pPr>
              <w:spacing w:after="0" w:line="240" w:lineRule="auto"/>
              <w:jc w:val="center"/>
              <w:rPr>
                <w:rFonts w:ascii="Times New Roman" w:eastAsia="Calibri" w:hAnsi="Times New Roman" w:cs="Times New Roman"/>
                <w:b/>
                <w:bCs/>
                <w:i/>
                <w:sz w:val="20"/>
                <w:szCs w:val="20"/>
                <w:lang w:eastAsia="en-US"/>
              </w:rPr>
            </w:pPr>
          </w:p>
        </w:tc>
        <w:tc>
          <w:tcPr>
            <w:tcW w:w="811" w:type="pct"/>
            <w:vMerge/>
          </w:tcPr>
          <w:p w:rsidR="008A070A" w:rsidRPr="00862F05" w:rsidRDefault="008A070A" w:rsidP="00862F05">
            <w:pPr>
              <w:spacing w:after="0" w:line="240" w:lineRule="auto"/>
              <w:jc w:val="center"/>
              <w:rPr>
                <w:rFonts w:ascii="Times New Roman" w:eastAsia="Calibri" w:hAnsi="Times New Roman" w:cs="Times New Roman"/>
                <w:b/>
                <w:bCs/>
                <w:i/>
                <w:sz w:val="20"/>
                <w:szCs w:val="20"/>
                <w:lang w:eastAsia="en-US"/>
              </w:rPr>
            </w:pPr>
          </w:p>
        </w:tc>
      </w:tr>
      <w:tr w:rsidR="00862F05" w:rsidRPr="00862F05" w:rsidTr="00862F05">
        <w:trPr>
          <w:trHeight w:val="17"/>
        </w:trPr>
        <w:tc>
          <w:tcPr>
            <w:tcW w:w="1137" w:type="pct"/>
            <w:vMerge/>
          </w:tcPr>
          <w:p w:rsidR="00862F05" w:rsidRPr="00862F05" w:rsidRDefault="00862F05" w:rsidP="00862F05">
            <w:pPr>
              <w:spacing w:after="0" w:line="240" w:lineRule="auto"/>
              <w:rPr>
                <w:rFonts w:ascii="Times New Roman" w:eastAsia="Calibri" w:hAnsi="Times New Roman" w:cs="Times New Roman"/>
                <w:b/>
                <w:bCs/>
                <w:sz w:val="20"/>
                <w:szCs w:val="20"/>
                <w:lang w:eastAsia="en-US"/>
              </w:rPr>
            </w:pPr>
          </w:p>
        </w:tc>
        <w:tc>
          <w:tcPr>
            <w:tcW w:w="1700" w:type="pct"/>
          </w:tcPr>
          <w:p w:rsidR="00862F05" w:rsidRDefault="00862F05" w:rsidP="00862F05">
            <w:pPr>
              <w:spacing w:after="0" w:line="240" w:lineRule="auto"/>
              <w:rPr>
                <w:rFonts w:ascii="Times New Roman" w:eastAsia="Calibri" w:hAnsi="Times New Roman" w:cs="Times New Roman"/>
                <w:b/>
                <w:bCs/>
                <w:sz w:val="20"/>
                <w:szCs w:val="20"/>
                <w:lang w:eastAsia="en-US"/>
              </w:rPr>
            </w:pPr>
            <w:r w:rsidRPr="00862F05">
              <w:rPr>
                <w:rFonts w:ascii="Times New Roman" w:eastAsia="Calibri" w:hAnsi="Times New Roman" w:cs="Times New Roman"/>
                <w:b/>
                <w:bCs/>
                <w:sz w:val="20"/>
                <w:szCs w:val="20"/>
                <w:lang w:eastAsia="en-US"/>
              </w:rPr>
              <w:t>Самостоятельная работа обучающихся</w:t>
            </w:r>
          </w:p>
          <w:p w:rsidR="00CB16CC" w:rsidRPr="00CB16CC" w:rsidRDefault="00CB16CC" w:rsidP="00CB16CC">
            <w:pPr>
              <w:spacing w:after="0" w:line="240" w:lineRule="auto"/>
              <w:rPr>
                <w:rFonts w:ascii="Times New Roman" w:eastAsia="Calibri" w:hAnsi="Times New Roman" w:cs="Times New Roman"/>
                <w:bCs/>
                <w:sz w:val="20"/>
                <w:szCs w:val="20"/>
                <w:lang w:eastAsia="en-US"/>
              </w:rPr>
            </w:pPr>
            <w:r w:rsidRPr="00CB16CC">
              <w:rPr>
                <w:rFonts w:ascii="Times New Roman" w:eastAsia="Calibri" w:hAnsi="Times New Roman" w:cs="Times New Roman"/>
                <w:bCs/>
                <w:sz w:val="20"/>
                <w:szCs w:val="20"/>
                <w:lang w:eastAsia="en-US"/>
              </w:rPr>
              <w:t>Тематика самостоятельной учебной работы при изучении темы проработка конспектов занятий, учебной и специальной литературы, работа с информационными порталами, выполнение рефератов на тему:</w:t>
            </w:r>
          </w:p>
          <w:p w:rsidR="00CB16CC" w:rsidRPr="00CB16CC" w:rsidRDefault="00CB16CC" w:rsidP="00CB16CC">
            <w:pPr>
              <w:spacing w:after="0" w:line="240" w:lineRule="auto"/>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lastRenderedPageBreak/>
              <w:t xml:space="preserve">1 </w:t>
            </w:r>
            <w:r w:rsidRPr="00CB16CC">
              <w:rPr>
                <w:rFonts w:ascii="Times New Roman" w:eastAsia="Calibri" w:hAnsi="Times New Roman" w:cs="Times New Roman"/>
                <w:bCs/>
                <w:sz w:val="20"/>
                <w:szCs w:val="20"/>
                <w:lang w:eastAsia="en-US"/>
              </w:rPr>
              <w:t xml:space="preserve">Выявление и ликвидация потерь, скрытых в производственных процессах, преобразования по </w:t>
            </w:r>
            <w:proofErr w:type="spellStart"/>
            <w:r w:rsidRPr="00CB16CC">
              <w:rPr>
                <w:rFonts w:ascii="Times New Roman" w:eastAsia="Calibri" w:hAnsi="Times New Roman" w:cs="Times New Roman"/>
                <w:bCs/>
                <w:sz w:val="20"/>
                <w:szCs w:val="20"/>
                <w:lang w:eastAsia="en-US"/>
              </w:rPr>
              <w:t>Lean</w:t>
            </w:r>
            <w:proofErr w:type="spellEnd"/>
            <w:r w:rsidRPr="00CB16CC">
              <w:rPr>
                <w:rFonts w:ascii="Times New Roman" w:eastAsia="Calibri" w:hAnsi="Times New Roman" w:cs="Times New Roman"/>
                <w:bCs/>
                <w:sz w:val="20"/>
                <w:szCs w:val="20"/>
                <w:lang w:eastAsia="en-US"/>
              </w:rPr>
              <w:t>.</w:t>
            </w:r>
          </w:p>
          <w:p w:rsidR="00CB16CC" w:rsidRPr="00CB16CC" w:rsidRDefault="00CB16CC" w:rsidP="00862F05">
            <w:pPr>
              <w:spacing w:after="0" w:line="240" w:lineRule="auto"/>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 xml:space="preserve">2 </w:t>
            </w:r>
            <w:r w:rsidRPr="00CB16CC">
              <w:rPr>
                <w:rFonts w:ascii="Times New Roman" w:eastAsia="Calibri" w:hAnsi="Times New Roman" w:cs="Times New Roman"/>
                <w:bCs/>
                <w:sz w:val="20"/>
                <w:szCs w:val="20"/>
                <w:lang w:eastAsia="en-US"/>
              </w:rPr>
              <w:t>Инструменты бережливого производства.</w:t>
            </w:r>
          </w:p>
        </w:tc>
        <w:tc>
          <w:tcPr>
            <w:tcW w:w="744" w:type="pct"/>
            <w:vAlign w:val="center"/>
          </w:tcPr>
          <w:p w:rsidR="00862F05" w:rsidRPr="00862F05" w:rsidRDefault="00D42996" w:rsidP="00862F05">
            <w:pPr>
              <w:suppressAutoHyphens/>
              <w:spacing w:after="0" w:line="240" w:lineRule="auto"/>
              <w:jc w:val="center"/>
              <w:rPr>
                <w:rFonts w:ascii="Times New Roman" w:eastAsia="Calibri" w:hAnsi="Times New Roman" w:cs="Times New Roman"/>
                <w:b/>
                <w:bCs/>
                <w:i/>
                <w:iCs/>
                <w:sz w:val="20"/>
                <w:szCs w:val="20"/>
                <w:lang w:eastAsia="en-US"/>
              </w:rPr>
            </w:pPr>
            <w:r>
              <w:rPr>
                <w:rFonts w:ascii="Times New Roman" w:eastAsia="Calibri" w:hAnsi="Times New Roman" w:cs="Times New Roman"/>
                <w:b/>
                <w:bCs/>
                <w:i/>
                <w:iCs/>
                <w:sz w:val="20"/>
                <w:szCs w:val="20"/>
                <w:lang w:eastAsia="en-US"/>
              </w:rPr>
              <w:lastRenderedPageBreak/>
              <w:t>3</w:t>
            </w:r>
          </w:p>
        </w:tc>
        <w:tc>
          <w:tcPr>
            <w:tcW w:w="608" w:type="pct"/>
          </w:tcPr>
          <w:p w:rsidR="00862F05" w:rsidRPr="00862F05" w:rsidRDefault="00862F05" w:rsidP="00862F05">
            <w:pPr>
              <w:spacing w:after="0" w:line="240" w:lineRule="auto"/>
              <w:jc w:val="center"/>
              <w:rPr>
                <w:rFonts w:ascii="Times New Roman" w:eastAsia="Calibri" w:hAnsi="Times New Roman" w:cs="Times New Roman"/>
                <w:b/>
                <w:sz w:val="20"/>
                <w:szCs w:val="20"/>
                <w:lang w:eastAsia="en-US"/>
              </w:rPr>
            </w:pPr>
          </w:p>
        </w:tc>
        <w:tc>
          <w:tcPr>
            <w:tcW w:w="811" w:type="pct"/>
            <w:vMerge/>
          </w:tcPr>
          <w:p w:rsidR="00862F05" w:rsidRPr="00862F05" w:rsidRDefault="00862F05" w:rsidP="00862F05">
            <w:pPr>
              <w:spacing w:after="0" w:line="240" w:lineRule="auto"/>
              <w:jc w:val="center"/>
              <w:rPr>
                <w:rFonts w:ascii="Times New Roman" w:eastAsia="Calibri" w:hAnsi="Times New Roman" w:cs="Times New Roman"/>
                <w:b/>
                <w:sz w:val="20"/>
                <w:szCs w:val="20"/>
                <w:lang w:eastAsia="en-US"/>
              </w:rPr>
            </w:pPr>
          </w:p>
        </w:tc>
      </w:tr>
      <w:tr w:rsidR="00862F05" w:rsidRPr="00862F05" w:rsidTr="00862F05">
        <w:trPr>
          <w:trHeight w:val="17"/>
        </w:trPr>
        <w:tc>
          <w:tcPr>
            <w:tcW w:w="1137" w:type="pct"/>
            <w:vMerge w:val="restart"/>
          </w:tcPr>
          <w:p w:rsidR="00862F05" w:rsidRPr="00862F05" w:rsidRDefault="00862F05" w:rsidP="00862F05">
            <w:pPr>
              <w:spacing w:after="0" w:line="240" w:lineRule="auto"/>
              <w:rPr>
                <w:rFonts w:ascii="Times New Roman" w:eastAsia="Calibri" w:hAnsi="Times New Roman" w:cs="Times New Roman"/>
                <w:b/>
                <w:bCs/>
                <w:sz w:val="20"/>
                <w:szCs w:val="20"/>
                <w:lang w:eastAsia="en-US"/>
              </w:rPr>
            </w:pPr>
            <w:r w:rsidRPr="00862F05">
              <w:rPr>
                <w:rFonts w:ascii="Times New Roman" w:eastAsia="Calibri" w:hAnsi="Times New Roman" w:cs="Times New Roman"/>
                <w:b/>
                <w:bCs/>
                <w:sz w:val="20"/>
                <w:szCs w:val="20"/>
                <w:lang w:eastAsia="en-US"/>
              </w:rPr>
              <w:t xml:space="preserve">Тема 1.4. </w:t>
            </w:r>
          </w:p>
          <w:p w:rsidR="00862F05" w:rsidRPr="00862F05" w:rsidRDefault="00862F05" w:rsidP="00862F05">
            <w:pPr>
              <w:spacing w:after="0" w:line="240" w:lineRule="auto"/>
              <w:rPr>
                <w:rFonts w:ascii="Times New Roman" w:eastAsia="Calibri" w:hAnsi="Times New Roman" w:cs="Times New Roman"/>
                <w:bCs/>
                <w:sz w:val="20"/>
                <w:szCs w:val="20"/>
                <w:lang w:eastAsia="en-US"/>
              </w:rPr>
            </w:pPr>
            <w:r w:rsidRPr="00862F05">
              <w:rPr>
                <w:rFonts w:ascii="Times New Roman" w:eastAsia="Calibri" w:hAnsi="Times New Roman" w:cs="Times New Roman"/>
                <w:bCs/>
                <w:sz w:val="20"/>
                <w:szCs w:val="24"/>
                <w:lang w:eastAsia="en-US"/>
              </w:rPr>
              <w:t xml:space="preserve">Статистические методы анализа. </w:t>
            </w:r>
          </w:p>
        </w:tc>
        <w:tc>
          <w:tcPr>
            <w:tcW w:w="1700" w:type="pct"/>
          </w:tcPr>
          <w:p w:rsidR="00862F05" w:rsidRPr="00862F05" w:rsidRDefault="00862F05" w:rsidP="00862F05">
            <w:pPr>
              <w:spacing w:after="0" w:line="240" w:lineRule="auto"/>
              <w:rPr>
                <w:rFonts w:ascii="Times New Roman" w:eastAsia="Calibri" w:hAnsi="Times New Roman" w:cs="Times New Roman"/>
                <w:b/>
                <w:bCs/>
                <w:i/>
                <w:sz w:val="20"/>
                <w:szCs w:val="20"/>
                <w:lang w:eastAsia="en-US"/>
              </w:rPr>
            </w:pPr>
            <w:r w:rsidRPr="00862F05">
              <w:rPr>
                <w:rFonts w:ascii="Times New Roman" w:eastAsia="Calibri" w:hAnsi="Times New Roman" w:cs="Times New Roman"/>
                <w:b/>
                <w:bCs/>
                <w:sz w:val="20"/>
                <w:szCs w:val="20"/>
                <w:lang w:eastAsia="en-US"/>
              </w:rPr>
              <w:t>Содержание учебного материала</w:t>
            </w:r>
          </w:p>
        </w:tc>
        <w:tc>
          <w:tcPr>
            <w:tcW w:w="744" w:type="pct"/>
            <w:vAlign w:val="center"/>
          </w:tcPr>
          <w:p w:rsidR="00862F05" w:rsidRPr="00862F05" w:rsidRDefault="00D42996" w:rsidP="00862F05">
            <w:pPr>
              <w:suppressAutoHyphens/>
              <w:spacing w:after="0" w:line="240" w:lineRule="auto"/>
              <w:jc w:val="center"/>
              <w:rPr>
                <w:rFonts w:ascii="Times New Roman" w:eastAsia="Calibri" w:hAnsi="Times New Roman" w:cs="Times New Roman"/>
                <w:b/>
                <w:i/>
                <w:iCs/>
                <w:sz w:val="20"/>
                <w:szCs w:val="20"/>
                <w:lang w:eastAsia="en-US"/>
              </w:rPr>
            </w:pPr>
            <w:r>
              <w:rPr>
                <w:rFonts w:ascii="Times New Roman" w:eastAsia="Calibri" w:hAnsi="Times New Roman" w:cs="Times New Roman"/>
                <w:b/>
                <w:i/>
                <w:iCs/>
                <w:sz w:val="20"/>
                <w:szCs w:val="20"/>
                <w:lang w:eastAsia="en-US"/>
              </w:rPr>
              <w:t>18</w:t>
            </w:r>
          </w:p>
        </w:tc>
        <w:tc>
          <w:tcPr>
            <w:tcW w:w="608" w:type="pct"/>
          </w:tcPr>
          <w:p w:rsidR="00862F05" w:rsidRPr="00862F05" w:rsidRDefault="008A070A" w:rsidP="00862F05">
            <w:pPr>
              <w:spacing w:after="0" w:line="240" w:lineRule="auto"/>
              <w:jc w:val="center"/>
              <w:rPr>
                <w:rFonts w:ascii="Times New Roman" w:eastAsia="Calibri" w:hAnsi="Times New Roman" w:cs="Times New Roman"/>
                <w:b/>
                <w:sz w:val="20"/>
                <w:lang w:eastAsia="en-US"/>
              </w:rPr>
            </w:pPr>
            <w:r w:rsidRPr="008A070A">
              <w:rPr>
                <w:rFonts w:ascii="Times New Roman" w:eastAsia="Calibri" w:hAnsi="Times New Roman" w:cs="Times New Roman"/>
                <w:b/>
                <w:sz w:val="20"/>
                <w:lang w:eastAsia="en-US"/>
              </w:rPr>
              <w:t>4</w:t>
            </w:r>
          </w:p>
        </w:tc>
        <w:tc>
          <w:tcPr>
            <w:tcW w:w="811" w:type="pct"/>
            <w:vMerge w:val="restart"/>
          </w:tcPr>
          <w:p w:rsidR="00862F05" w:rsidRPr="00F9775A" w:rsidRDefault="00862F05" w:rsidP="00862F05">
            <w:pPr>
              <w:spacing w:after="0" w:line="240" w:lineRule="auto"/>
              <w:jc w:val="center"/>
              <w:rPr>
                <w:rFonts w:ascii="Times New Roman" w:eastAsia="Calibri" w:hAnsi="Times New Roman" w:cs="Times New Roman"/>
                <w:sz w:val="20"/>
                <w:szCs w:val="20"/>
                <w:lang w:eastAsia="en-US"/>
              </w:rPr>
            </w:pPr>
            <w:r w:rsidRPr="00862F05">
              <w:rPr>
                <w:rFonts w:ascii="Times New Roman" w:eastAsia="Calibri" w:hAnsi="Times New Roman" w:cs="Times New Roman"/>
                <w:sz w:val="20"/>
                <w:szCs w:val="20"/>
                <w:lang w:eastAsia="en-US"/>
              </w:rPr>
              <w:t>ОК 1, ОК 5, ОК 7, ОК 9</w:t>
            </w:r>
          </w:p>
          <w:p w:rsidR="00F9775A" w:rsidRPr="00F9775A" w:rsidRDefault="00F9775A" w:rsidP="00862F05">
            <w:pPr>
              <w:spacing w:after="0" w:line="240" w:lineRule="auto"/>
              <w:jc w:val="center"/>
              <w:rPr>
                <w:rFonts w:ascii="Times New Roman" w:eastAsia="Calibri" w:hAnsi="Times New Roman" w:cs="Times New Roman"/>
                <w:sz w:val="20"/>
                <w:szCs w:val="20"/>
                <w:lang w:eastAsia="en-US"/>
              </w:rPr>
            </w:pPr>
            <w:r w:rsidRPr="00F9775A">
              <w:rPr>
                <w:rFonts w:ascii="Times New Roman" w:eastAsia="Calibri" w:hAnsi="Times New Roman" w:cs="Times New Roman"/>
                <w:sz w:val="20"/>
                <w:szCs w:val="20"/>
                <w:lang w:eastAsia="en-US"/>
              </w:rPr>
              <w:t xml:space="preserve">ЛР 1, ЛР13, </w:t>
            </w:r>
          </w:p>
          <w:p w:rsidR="00F9775A" w:rsidRPr="00862F05" w:rsidRDefault="00F9775A" w:rsidP="00862F05">
            <w:pPr>
              <w:spacing w:after="0" w:line="240" w:lineRule="auto"/>
              <w:jc w:val="center"/>
              <w:rPr>
                <w:rFonts w:ascii="Times New Roman" w:eastAsia="Calibri" w:hAnsi="Times New Roman" w:cs="Times New Roman"/>
                <w:sz w:val="20"/>
                <w:szCs w:val="20"/>
                <w:lang w:eastAsia="en-US"/>
              </w:rPr>
            </w:pPr>
            <w:r w:rsidRPr="00F9775A">
              <w:rPr>
                <w:rFonts w:ascii="Times New Roman" w:eastAsia="Calibri" w:hAnsi="Times New Roman" w:cs="Times New Roman"/>
                <w:sz w:val="20"/>
                <w:szCs w:val="20"/>
                <w:lang w:eastAsia="en-US"/>
              </w:rPr>
              <w:t>ЛР 14, ЛР 15</w:t>
            </w:r>
          </w:p>
        </w:tc>
      </w:tr>
      <w:tr w:rsidR="008A070A" w:rsidRPr="00862F05" w:rsidTr="008A070A">
        <w:trPr>
          <w:trHeight w:val="17"/>
        </w:trPr>
        <w:tc>
          <w:tcPr>
            <w:tcW w:w="1137" w:type="pct"/>
            <w:vMerge/>
          </w:tcPr>
          <w:p w:rsidR="008A070A" w:rsidRPr="00862F05" w:rsidRDefault="008A070A" w:rsidP="00862F05">
            <w:pPr>
              <w:spacing w:after="0" w:line="240" w:lineRule="auto"/>
              <w:rPr>
                <w:rFonts w:ascii="Times New Roman" w:eastAsia="Calibri" w:hAnsi="Times New Roman" w:cs="Times New Roman"/>
                <w:b/>
                <w:bCs/>
                <w:sz w:val="20"/>
                <w:szCs w:val="20"/>
                <w:lang w:eastAsia="en-US"/>
              </w:rPr>
            </w:pPr>
          </w:p>
        </w:tc>
        <w:tc>
          <w:tcPr>
            <w:tcW w:w="1700" w:type="pct"/>
          </w:tcPr>
          <w:p w:rsidR="008A070A" w:rsidRPr="00862F05" w:rsidRDefault="008A070A" w:rsidP="00862F05">
            <w:pPr>
              <w:spacing w:after="0" w:line="240" w:lineRule="auto"/>
              <w:rPr>
                <w:rFonts w:ascii="Times New Roman" w:eastAsia="Calibri" w:hAnsi="Times New Roman" w:cs="Times New Roman"/>
                <w:b/>
                <w:bCs/>
                <w:sz w:val="20"/>
                <w:szCs w:val="20"/>
                <w:lang w:eastAsia="en-US"/>
              </w:rPr>
            </w:pPr>
            <w:r w:rsidRPr="00862F05">
              <w:rPr>
                <w:rFonts w:ascii="Times New Roman" w:eastAsia="Calibri" w:hAnsi="Times New Roman" w:cs="Times New Roman"/>
                <w:b/>
                <w:bCs/>
                <w:sz w:val="20"/>
                <w:szCs w:val="20"/>
                <w:lang w:eastAsia="en-US"/>
              </w:rPr>
              <w:t xml:space="preserve">1. </w:t>
            </w:r>
            <w:r w:rsidRPr="00862F05">
              <w:rPr>
                <w:rFonts w:ascii="Times New Roman" w:eastAsia="Calibri" w:hAnsi="Times New Roman" w:cs="Times New Roman"/>
                <w:bCs/>
                <w:sz w:val="20"/>
                <w:szCs w:val="20"/>
                <w:lang w:eastAsia="en-US"/>
              </w:rPr>
              <w:t xml:space="preserve">Семь классических инструментов контроля качества: контрольные листки, гистограмма, диаграмма Парето, стратификация, причинно-следственная диаграмма </w:t>
            </w:r>
            <w:proofErr w:type="spellStart"/>
            <w:r w:rsidRPr="00862F05">
              <w:rPr>
                <w:rFonts w:ascii="Times New Roman" w:eastAsia="Calibri" w:hAnsi="Times New Roman" w:cs="Times New Roman"/>
                <w:bCs/>
                <w:sz w:val="20"/>
                <w:szCs w:val="20"/>
                <w:lang w:eastAsia="en-US"/>
              </w:rPr>
              <w:t>Исикавы</w:t>
            </w:r>
            <w:proofErr w:type="spellEnd"/>
            <w:r w:rsidRPr="00862F05">
              <w:rPr>
                <w:rFonts w:ascii="Times New Roman" w:eastAsia="Calibri" w:hAnsi="Times New Roman" w:cs="Times New Roman"/>
                <w:bCs/>
                <w:sz w:val="20"/>
                <w:szCs w:val="20"/>
                <w:lang w:eastAsia="en-US"/>
              </w:rPr>
              <w:t>, диаграмма разброса, контрольные карты.</w:t>
            </w:r>
          </w:p>
        </w:tc>
        <w:tc>
          <w:tcPr>
            <w:tcW w:w="744" w:type="pct"/>
            <w:vMerge w:val="restart"/>
            <w:vAlign w:val="center"/>
          </w:tcPr>
          <w:p w:rsidR="008A070A" w:rsidRPr="00862F05" w:rsidRDefault="008A070A" w:rsidP="00862F05">
            <w:pPr>
              <w:suppressAutoHyphens/>
              <w:spacing w:after="0" w:line="240" w:lineRule="auto"/>
              <w:jc w:val="center"/>
              <w:rPr>
                <w:rFonts w:ascii="Times New Roman" w:eastAsia="Calibri" w:hAnsi="Times New Roman" w:cs="Times New Roman"/>
                <w:iCs/>
                <w:sz w:val="20"/>
                <w:szCs w:val="20"/>
                <w:lang w:eastAsia="en-US"/>
              </w:rPr>
            </w:pPr>
            <w:r>
              <w:rPr>
                <w:rFonts w:ascii="Times New Roman" w:eastAsia="Calibri" w:hAnsi="Times New Roman" w:cs="Times New Roman"/>
                <w:iCs/>
                <w:sz w:val="20"/>
                <w:szCs w:val="20"/>
                <w:lang w:eastAsia="en-US"/>
              </w:rPr>
              <w:t>6</w:t>
            </w:r>
          </w:p>
        </w:tc>
        <w:tc>
          <w:tcPr>
            <w:tcW w:w="608" w:type="pct"/>
            <w:vMerge w:val="restart"/>
            <w:vAlign w:val="center"/>
          </w:tcPr>
          <w:p w:rsidR="008A070A" w:rsidRPr="00862F05" w:rsidRDefault="008A070A" w:rsidP="008A070A">
            <w:pPr>
              <w:spacing w:after="0" w:line="240" w:lineRule="auto"/>
              <w:jc w:val="center"/>
              <w:rPr>
                <w:rFonts w:ascii="Times New Roman" w:eastAsia="Calibri" w:hAnsi="Times New Roman" w:cs="Times New Roman"/>
                <w:sz w:val="20"/>
                <w:lang w:eastAsia="en-US"/>
              </w:rPr>
            </w:pPr>
            <w:r>
              <w:rPr>
                <w:rFonts w:ascii="Times New Roman" w:eastAsia="Calibri" w:hAnsi="Times New Roman" w:cs="Times New Roman"/>
                <w:sz w:val="20"/>
                <w:lang w:eastAsia="en-US"/>
              </w:rPr>
              <w:t>4</w:t>
            </w:r>
          </w:p>
        </w:tc>
        <w:tc>
          <w:tcPr>
            <w:tcW w:w="811" w:type="pct"/>
            <w:vMerge/>
          </w:tcPr>
          <w:p w:rsidR="008A070A" w:rsidRPr="00862F05" w:rsidRDefault="008A070A" w:rsidP="00862F05">
            <w:pPr>
              <w:spacing w:after="0" w:line="240" w:lineRule="auto"/>
              <w:jc w:val="center"/>
              <w:rPr>
                <w:rFonts w:ascii="Times New Roman" w:eastAsia="Calibri" w:hAnsi="Times New Roman" w:cs="Times New Roman"/>
                <w:sz w:val="20"/>
                <w:lang w:eastAsia="en-US"/>
              </w:rPr>
            </w:pPr>
          </w:p>
        </w:tc>
      </w:tr>
      <w:tr w:rsidR="008A070A" w:rsidRPr="00862F05" w:rsidTr="00862F05">
        <w:trPr>
          <w:trHeight w:val="17"/>
        </w:trPr>
        <w:tc>
          <w:tcPr>
            <w:tcW w:w="1137" w:type="pct"/>
            <w:vMerge/>
          </w:tcPr>
          <w:p w:rsidR="008A070A" w:rsidRPr="00862F05" w:rsidRDefault="008A070A" w:rsidP="00862F05">
            <w:pPr>
              <w:spacing w:after="0" w:line="240" w:lineRule="auto"/>
              <w:rPr>
                <w:rFonts w:ascii="Times New Roman" w:eastAsia="Calibri" w:hAnsi="Times New Roman" w:cs="Times New Roman"/>
                <w:b/>
                <w:bCs/>
                <w:i/>
                <w:sz w:val="20"/>
                <w:szCs w:val="20"/>
                <w:lang w:eastAsia="en-US"/>
              </w:rPr>
            </w:pPr>
          </w:p>
        </w:tc>
        <w:tc>
          <w:tcPr>
            <w:tcW w:w="1700" w:type="pct"/>
          </w:tcPr>
          <w:p w:rsidR="008A070A" w:rsidRPr="00862F05" w:rsidRDefault="008A070A" w:rsidP="00862F05">
            <w:pPr>
              <w:spacing w:after="0" w:line="240" w:lineRule="auto"/>
              <w:rPr>
                <w:rFonts w:ascii="Times New Roman" w:eastAsia="Calibri" w:hAnsi="Times New Roman" w:cs="Times New Roman"/>
                <w:sz w:val="20"/>
                <w:lang w:eastAsia="en-US"/>
              </w:rPr>
            </w:pPr>
            <w:r w:rsidRPr="00862F05">
              <w:rPr>
                <w:rFonts w:ascii="Times New Roman" w:eastAsia="Calibri" w:hAnsi="Times New Roman" w:cs="Times New Roman"/>
                <w:b/>
                <w:bCs/>
                <w:sz w:val="20"/>
                <w:szCs w:val="20"/>
                <w:lang w:eastAsia="en-US"/>
              </w:rPr>
              <w:t xml:space="preserve">2. </w:t>
            </w:r>
            <w:r w:rsidRPr="00862F05">
              <w:rPr>
                <w:rFonts w:ascii="Times New Roman" w:eastAsia="Calibri" w:hAnsi="Times New Roman" w:cs="Times New Roman"/>
                <w:sz w:val="20"/>
                <w:lang w:eastAsia="en-US"/>
              </w:rPr>
              <w:t>Новейшие инструменты контроля качества: «мозговая атака», диаграмма сродства, диаграмма связей, древовидная диаграмма, матричная диаграмма, стрелочная диаграмма, матрица приоритетов.</w:t>
            </w:r>
          </w:p>
        </w:tc>
        <w:tc>
          <w:tcPr>
            <w:tcW w:w="744" w:type="pct"/>
            <w:vMerge/>
            <w:vAlign w:val="center"/>
          </w:tcPr>
          <w:p w:rsidR="008A070A" w:rsidRPr="00862F05" w:rsidRDefault="008A070A" w:rsidP="00862F05">
            <w:pPr>
              <w:suppressAutoHyphens/>
              <w:spacing w:after="0" w:line="240" w:lineRule="auto"/>
              <w:jc w:val="center"/>
              <w:rPr>
                <w:rFonts w:ascii="Times New Roman" w:eastAsia="Calibri" w:hAnsi="Times New Roman" w:cs="Times New Roman"/>
                <w:b/>
                <w:bCs/>
                <w:i/>
                <w:iCs/>
                <w:sz w:val="20"/>
                <w:szCs w:val="20"/>
                <w:lang w:eastAsia="en-US"/>
              </w:rPr>
            </w:pPr>
          </w:p>
        </w:tc>
        <w:tc>
          <w:tcPr>
            <w:tcW w:w="608" w:type="pct"/>
            <w:vMerge/>
          </w:tcPr>
          <w:p w:rsidR="008A070A" w:rsidRPr="00862F05" w:rsidRDefault="008A070A" w:rsidP="00862F05">
            <w:pPr>
              <w:spacing w:after="0" w:line="240" w:lineRule="auto"/>
              <w:jc w:val="center"/>
              <w:rPr>
                <w:rFonts w:ascii="Times New Roman" w:eastAsia="Calibri" w:hAnsi="Times New Roman" w:cs="Times New Roman"/>
                <w:b/>
                <w:bCs/>
                <w:i/>
                <w:sz w:val="20"/>
                <w:szCs w:val="20"/>
                <w:lang w:eastAsia="en-US"/>
              </w:rPr>
            </w:pPr>
          </w:p>
        </w:tc>
        <w:tc>
          <w:tcPr>
            <w:tcW w:w="811" w:type="pct"/>
            <w:vMerge/>
          </w:tcPr>
          <w:p w:rsidR="008A070A" w:rsidRPr="00862F05" w:rsidRDefault="008A070A" w:rsidP="00862F05">
            <w:pPr>
              <w:spacing w:after="0" w:line="240" w:lineRule="auto"/>
              <w:jc w:val="center"/>
              <w:rPr>
                <w:rFonts w:ascii="Times New Roman" w:eastAsia="Calibri" w:hAnsi="Times New Roman" w:cs="Times New Roman"/>
                <w:b/>
                <w:bCs/>
                <w:i/>
                <w:sz w:val="20"/>
                <w:szCs w:val="20"/>
                <w:lang w:eastAsia="en-US"/>
              </w:rPr>
            </w:pPr>
          </w:p>
        </w:tc>
      </w:tr>
      <w:tr w:rsidR="00862F05" w:rsidRPr="00862F05" w:rsidTr="008A070A">
        <w:trPr>
          <w:trHeight w:val="17"/>
        </w:trPr>
        <w:tc>
          <w:tcPr>
            <w:tcW w:w="1137" w:type="pct"/>
            <w:vMerge/>
          </w:tcPr>
          <w:p w:rsidR="00862F05" w:rsidRPr="00862F05" w:rsidRDefault="00862F05" w:rsidP="00862F05">
            <w:pPr>
              <w:spacing w:after="0" w:line="240" w:lineRule="auto"/>
              <w:rPr>
                <w:rFonts w:ascii="Times New Roman" w:eastAsia="Calibri" w:hAnsi="Times New Roman" w:cs="Times New Roman"/>
                <w:b/>
                <w:bCs/>
                <w:i/>
                <w:sz w:val="20"/>
                <w:szCs w:val="20"/>
                <w:lang w:eastAsia="en-US"/>
              </w:rPr>
            </w:pPr>
          </w:p>
        </w:tc>
        <w:tc>
          <w:tcPr>
            <w:tcW w:w="1700" w:type="pct"/>
          </w:tcPr>
          <w:p w:rsidR="00862F05" w:rsidRPr="00862F05" w:rsidRDefault="00862F05" w:rsidP="00862F05">
            <w:pPr>
              <w:spacing w:after="0" w:line="240" w:lineRule="auto"/>
              <w:rPr>
                <w:rFonts w:ascii="Times New Roman" w:eastAsia="Calibri" w:hAnsi="Times New Roman" w:cs="Times New Roman"/>
                <w:b/>
                <w:sz w:val="20"/>
                <w:szCs w:val="20"/>
                <w:lang w:eastAsia="en-US"/>
              </w:rPr>
            </w:pPr>
            <w:r w:rsidRPr="00862F05">
              <w:rPr>
                <w:rFonts w:ascii="Times New Roman" w:eastAsia="Calibri" w:hAnsi="Times New Roman" w:cs="Times New Roman"/>
                <w:b/>
                <w:bCs/>
                <w:sz w:val="20"/>
                <w:szCs w:val="20"/>
                <w:lang w:eastAsia="en-US"/>
              </w:rPr>
              <w:t>В том числе практических и лабораторных занятий</w:t>
            </w:r>
          </w:p>
        </w:tc>
        <w:tc>
          <w:tcPr>
            <w:tcW w:w="744" w:type="pct"/>
            <w:vAlign w:val="center"/>
          </w:tcPr>
          <w:p w:rsidR="00862F05" w:rsidRPr="00862F05" w:rsidRDefault="00D42996" w:rsidP="00862F05">
            <w:pPr>
              <w:suppressAutoHyphens/>
              <w:spacing w:after="0" w:line="240" w:lineRule="auto"/>
              <w:jc w:val="center"/>
              <w:rPr>
                <w:rFonts w:ascii="Times New Roman" w:eastAsia="Calibri" w:hAnsi="Times New Roman" w:cs="Times New Roman"/>
                <w:b/>
                <w:iCs/>
                <w:sz w:val="20"/>
                <w:szCs w:val="20"/>
                <w:lang w:eastAsia="en-US"/>
              </w:rPr>
            </w:pPr>
            <w:r>
              <w:rPr>
                <w:rFonts w:ascii="Times New Roman" w:eastAsia="Calibri" w:hAnsi="Times New Roman" w:cs="Times New Roman"/>
                <w:b/>
                <w:iCs/>
                <w:sz w:val="20"/>
                <w:szCs w:val="20"/>
                <w:lang w:eastAsia="en-US"/>
              </w:rPr>
              <w:t>10</w:t>
            </w:r>
          </w:p>
        </w:tc>
        <w:tc>
          <w:tcPr>
            <w:tcW w:w="608" w:type="pct"/>
            <w:vAlign w:val="center"/>
          </w:tcPr>
          <w:p w:rsidR="00862F05" w:rsidRPr="00862F05" w:rsidRDefault="008A070A" w:rsidP="008A070A">
            <w:pPr>
              <w:spacing w:after="0" w:line="240" w:lineRule="auto"/>
              <w:jc w:val="center"/>
              <w:rPr>
                <w:rFonts w:ascii="Times New Roman" w:eastAsia="Calibri" w:hAnsi="Times New Roman" w:cs="Times New Roman"/>
                <w:b/>
                <w:bCs/>
                <w:sz w:val="20"/>
                <w:szCs w:val="20"/>
                <w:lang w:eastAsia="en-US"/>
              </w:rPr>
            </w:pPr>
            <w:r w:rsidRPr="008A070A">
              <w:rPr>
                <w:rFonts w:ascii="Times New Roman" w:eastAsia="Calibri" w:hAnsi="Times New Roman" w:cs="Times New Roman"/>
                <w:b/>
                <w:bCs/>
                <w:sz w:val="20"/>
                <w:szCs w:val="20"/>
                <w:lang w:eastAsia="en-US"/>
              </w:rPr>
              <w:t>10</w:t>
            </w:r>
          </w:p>
        </w:tc>
        <w:tc>
          <w:tcPr>
            <w:tcW w:w="811" w:type="pct"/>
            <w:vMerge/>
          </w:tcPr>
          <w:p w:rsidR="00862F05" w:rsidRPr="00862F05" w:rsidRDefault="00862F05" w:rsidP="00862F05">
            <w:pPr>
              <w:spacing w:after="0" w:line="240" w:lineRule="auto"/>
              <w:jc w:val="center"/>
              <w:rPr>
                <w:rFonts w:ascii="Times New Roman" w:eastAsia="Calibri" w:hAnsi="Times New Roman" w:cs="Times New Roman"/>
                <w:b/>
                <w:bCs/>
                <w:i/>
                <w:sz w:val="20"/>
                <w:szCs w:val="20"/>
                <w:lang w:eastAsia="en-US"/>
              </w:rPr>
            </w:pPr>
          </w:p>
        </w:tc>
      </w:tr>
      <w:tr w:rsidR="00862F05" w:rsidRPr="00862F05" w:rsidTr="008A070A">
        <w:trPr>
          <w:trHeight w:val="17"/>
        </w:trPr>
        <w:tc>
          <w:tcPr>
            <w:tcW w:w="1137" w:type="pct"/>
            <w:vMerge/>
          </w:tcPr>
          <w:p w:rsidR="00862F05" w:rsidRPr="00862F05" w:rsidRDefault="00862F05" w:rsidP="00862F05">
            <w:pPr>
              <w:spacing w:after="0" w:line="240" w:lineRule="auto"/>
              <w:rPr>
                <w:rFonts w:ascii="Times New Roman" w:eastAsia="Calibri" w:hAnsi="Times New Roman" w:cs="Times New Roman"/>
                <w:b/>
                <w:bCs/>
                <w:i/>
                <w:sz w:val="20"/>
                <w:szCs w:val="20"/>
                <w:lang w:eastAsia="en-US"/>
              </w:rPr>
            </w:pPr>
          </w:p>
        </w:tc>
        <w:tc>
          <w:tcPr>
            <w:tcW w:w="1700" w:type="pct"/>
          </w:tcPr>
          <w:p w:rsidR="00862F05" w:rsidRPr="00862F05" w:rsidRDefault="00862F05" w:rsidP="00862F05">
            <w:pPr>
              <w:spacing w:after="0" w:line="240" w:lineRule="auto"/>
              <w:rPr>
                <w:rFonts w:ascii="Times New Roman" w:eastAsia="Calibri" w:hAnsi="Times New Roman" w:cs="Times New Roman"/>
                <w:b/>
                <w:sz w:val="20"/>
                <w:szCs w:val="20"/>
                <w:lang w:eastAsia="en-US"/>
              </w:rPr>
            </w:pPr>
            <w:r w:rsidRPr="00862F05">
              <w:rPr>
                <w:rFonts w:ascii="Times New Roman" w:eastAsia="Calibri" w:hAnsi="Times New Roman" w:cs="Times New Roman"/>
                <w:b/>
                <w:sz w:val="20"/>
                <w:szCs w:val="20"/>
                <w:lang w:eastAsia="en-US"/>
              </w:rPr>
              <w:t xml:space="preserve">1. Практическое занятие 1. </w:t>
            </w:r>
            <w:r w:rsidRPr="00862F05">
              <w:rPr>
                <w:rFonts w:ascii="Times New Roman" w:eastAsia="Calibri" w:hAnsi="Times New Roman" w:cs="Times New Roman"/>
                <w:sz w:val="20"/>
                <w:lang w:eastAsia="en-US"/>
              </w:rPr>
              <w:t xml:space="preserve">Анализ и выбор наиболее эффективных решений по устранению потерь с использованием диаграммы </w:t>
            </w:r>
            <w:proofErr w:type="spellStart"/>
            <w:r w:rsidRPr="00862F05">
              <w:rPr>
                <w:rFonts w:ascii="Times New Roman" w:eastAsia="Calibri" w:hAnsi="Times New Roman" w:cs="Times New Roman"/>
                <w:sz w:val="20"/>
                <w:lang w:eastAsia="en-US"/>
              </w:rPr>
              <w:t>Исикавы</w:t>
            </w:r>
            <w:proofErr w:type="spellEnd"/>
            <w:r w:rsidRPr="00862F05">
              <w:rPr>
                <w:rFonts w:ascii="Times New Roman" w:eastAsia="Calibri" w:hAnsi="Times New Roman" w:cs="Times New Roman"/>
                <w:sz w:val="20"/>
                <w:lang w:eastAsia="en-US"/>
              </w:rPr>
              <w:t>.</w:t>
            </w:r>
          </w:p>
        </w:tc>
        <w:tc>
          <w:tcPr>
            <w:tcW w:w="744" w:type="pct"/>
            <w:vAlign w:val="center"/>
          </w:tcPr>
          <w:p w:rsidR="00862F05" w:rsidRPr="00862F05" w:rsidRDefault="00D42996" w:rsidP="00862F05">
            <w:pPr>
              <w:suppressAutoHyphens/>
              <w:spacing w:after="0" w:line="240" w:lineRule="auto"/>
              <w:jc w:val="center"/>
              <w:rPr>
                <w:rFonts w:ascii="Times New Roman" w:eastAsia="Calibri" w:hAnsi="Times New Roman" w:cs="Times New Roman"/>
                <w:iCs/>
                <w:sz w:val="20"/>
                <w:szCs w:val="20"/>
                <w:lang w:eastAsia="en-US"/>
              </w:rPr>
            </w:pPr>
            <w:r>
              <w:rPr>
                <w:rFonts w:ascii="Times New Roman" w:eastAsia="Calibri" w:hAnsi="Times New Roman" w:cs="Times New Roman"/>
                <w:iCs/>
                <w:sz w:val="20"/>
                <w:szCs w:val="20"/>
                <w:lang w:eastAsia="en-US"/>
              </w:rPr>
              <w:t>5</w:t>
            </w:r>
          </w:p>
        </w:tc>
        <w:tc>
          <w:tcPr>
            <w:tcW w:w="608" w:type="pct"/>
            <w:vAlign w:val="center"/>
          </w:tcPr>
          <w:p w:rsidR="00862F05" w:rsidRPr="00862F05" w:rsidRDefault="008A070A" w:rsidP="008A070A">
            <w:pPr>
              <w:spacing w:after="0" w:line="240" w:lineRule="auto"/>
              <w:jc w:val="center"/>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5</w:t>
            </w:r>
          </w:p>
        </w:tc>
        <w:tc>
          <w:tcPr>
            <w:tcW w:w="811" w:type="pct"/>
            <w:vMerge/>
          </w:tcPr>
          <w:p w:rsidR="00862F05" w:rsidRPr="00862F05" w:rsidRDefault="00862F05" w:rsidP="00862F05">
            <w:pPr>
              <w:spacing w:after="0" w:line="240" w:lineRule="auto"/>
              <w:jc w:val="center"/>
              <w:rPr>
                <w:rFonts w:ascii="Times New Roman" w:eastAsia="Calibri" w:hAnsi="Times New Roman" w:cs="Times New Roman"/>
                <w:b/>
                <w:bCs/>
                <w:i/>
                <w:sz w:val="20"/>
                <w:szCs w:val="20"/>
                <w:lang w:eastAsia="en-US"/>
              </w:rPr>
            </w:pPr>
          </w:p>
        </w:tc>
      </w:tr>
      <w:tr w:rsidR="00862F05" w:rsidRPr="00862F05" w:rsidTr="008A070A">
        <w:trPr>
          <w:trHeight w:val="17"/>
        </w:trPr>
        <w:tc>
          <w:tcPr>
            <w:tcW w:w="1137" w:type="pct"/>
            <w:vMerge/>
          </w:tcPr>
          <w:p w:rsidR="00862F05" w:rsidRPr="00862F05" w:rsidRDefault="00862F05" w:rsidP="00862F05">
            <w:pPr>
              <w:spacing w:after="0" w:line="240" w:lineRule="auto"/>
              <w:rPr>
                <w:rFonts w:ascii="Times New Roman" w:eastAsia="Calibri" w:hAnsi="Times New Roman" w:cs="Times New Roman"/>
                <w:b/>
                <w:bCs/>
                <w:i/>
                <w:sz w:val="20"/>
                <w:szCs w:val="20"/>
                <w:lang w:eastAsia="en-US"/>
              </w:rPr>
            </w:pPr>
          </w:p>
        </w:tc>
        <w:tc>
          <w:tcPr>
            <w:tcW w:w="1700" w:type="pct"/>
          </w:tcPr>
          <w:p w:rsidR="00862F05" w:rsidRPr="00862F05" w:rsidRDefault="00862F05" w:rsidP="00862F05">
            <w:pPr>
              <w:spacing w:after="0" w:line="240" w:lineRule="auto"/>
              <w:rPr>
                <w:rFonts w:ascii="Times New Roman" w:eastAsia="Calibri" w:hAnsi="Times New Roman" w:cs="Times New Roman"/>
                <w:sz w:val="20"/>
                <w:lang w:eastAsia="en-US"/>
              </w:rPr>
            </w:pPr>
            <w:r w:rsidRPr="00862F05">
              <w:rPr>
                <w:rFonts w:ascii="Times New Roman" w:eastAsia="Calibri" w:hAnsi="Times New Roman" w:cs="Times New Roman"/>
                <w:b/>
                <w:sz w:val="20"/>
                <w:szCs w:val="20"/>
                <w:lang w:eastAsia="en-US"/>
              </w:rPr>
              <w:t xml:space="preserve">2. Практическое занятие 2. </w:t>
            </w:r>
            <w:r w:rsidRPr="00862F05">
              <w:rPr>
                <w:rFonts w:ascii="Times New Roman" w:eastAsia="Calibri" w:hAnsi="Times New Roman" w:cs="Times New Roman"/>
                <w:sz w:val="20"/>
                <w:lang w:eastAsia="en-US"/>
              </w:rPr>
              <w:t>Анализ технической или технологической проблемы одним из статистических методов</w:t>
            </w:r>
          </w:p>
        </w:tc>
        <w:tc>
          <w:tcPr>
            <w:tcW w:w="744" w:type="pct"/>
            <w:vAlign w:val="center"/>
          </w:tcPr>
          <w:p w:rsidR="00862F05" w:rsidRPr="00862F05" w:rsidRDefault="00D42996" w:rsidP="00862F05">
            <w:pPr>
              <w:suppressAutoHyphens/>
              <w:spacing w:after="0" w:line="240" w:lineRule="auto"/>
              <w:jc w:val="center"/>
              <w:rPr>
                <w:rFonts w:ascii="Times New Roman" w:eastAsia="Calibri" w:hAnsi="Times New Roman" w:cs="Times New Roman"/>
                <w:iCs/>
                <w:sz w:val="20"/>
                <w:szCs w:val="20"/>
                <w:lang w:eastAsia="en-US"/>
              </w:rPr>
            </w:pPr>
            <w:r>
              <w:rPr>
                <w:rFonts w:ascii="Times New Roman" w:eastAsia="Calibri" w:hAnsi="Times New Roman" w:cs="Times New Roman"/>
                <w:iCs/>
                <w:sz w:val="20"/>
                <w:szCs w:val="20"/>
                <w:lang w:eastAsia="en-US"/>
              </w:rPr>
              <w:t>5</w:t>
            </w:r>
          </w:p>
        </w:tc>
        <w:tc>
          <w:tcPr>
            <w:tcW w:w="608" w:type="pct"/>
            <w:vAlign w:val="center"/>
          </w:tcPr>
          <w:p w:rsidR="00862F05" w:rsidRPr="00862F05" w:rsidRDefault="008A070A" w:rsidP="008A070A">
            <w:pPr>
              <w:spacing w:after="0" w:line="240" w:lineRule="auto"/>
              <w:jc w:val="center"/>
              <w:rPr>
                <w:rFonts w:ascii="Times New Roman" w:eastAsia="Calibri" w:hAnsi="Times New Roman" w:cs="Times New Roman"/>
                <w:bCs/>
                <w:sz w:val="20"/>
                <w:szCs w:val="20"/>
                <w:lang w:eastAsia="en-US"/>
              </w:rPr>
            </w:pPr>
            <w:r w:rsidRPr="008A070A">
              <w:rPr>
                <w:rFonts w:ascii="Times New Roman" w:eastAsia="Calibri" w:hAnsi="Times New Roman" w:cs="Times New Roman"/>
                <w:bCs/>
                <w:sz w:val="20"/>
                <w:szCs w:val="20"/>
                <w:lang w:eastAsia="en-US"/>
              </w:rPr>
              <w:t>5</w:t>
            </w:r>
          </w:p>
        </w:tc>
        <w:tc>
          <w:tcPr>
            <w:tcW w:w="811" w:type="pct"/>
            <w:vMerge/>
          </w:tcPr>
          <w:p w:rsidR="00862F05" w:rsidRPr="00862F05" w:rsidRDefault="00862F05" w:rsidP="00862F05">
            <w:pPr>
              <w:spacing w:after="0" w:line="240" w:lineRule="auto"/>
              <w:jc w:val="center"/>
              <w:rPr>
                <w:rFonts w:ascii="Times New Roman" w:eastAsia="Calibri" w:hAnsi="Times New Roman" w:cs="Times New Roman"/>
                <w:b/>
                <w:bCs/>
                <w:i/>
                <w:sz w:val="20"/>
                <w:szCs w:val="20"/>
                <w:lang w:eastAsia="en-US"/>
              </w:rPr>
            </w:pPr>
          </w:p>
        </w:tc>
      </w:tr>
      <w:tr w:rsidR="00862F05" w:rsidRPr="00862F05" w:rsidTr="00862F05">
        <w:trPr>
          <w:trHeight w:val="353"/>
        </w:trPr>
        <w:tc>
          <w:tcPr>
            <w:tcW w:w="1137" w:type="pct"/>
            <w:vMerge/>
          </w:tcPr>
          <w:p w:rsidR="00862F05" w:rsidRPr="00862F05" w:rsidRDefault="00862F05" w:rsidP="00862F05">
            <w:pPr>
              <w:spacing w:after="0" w:line="240" w:lineRule="auto"/>
              <w:rPr>
                <w:rFonts w:ascii="Times New Roman" w:eastAsia="Calibri" w:hAnsi="Times New Roman" w:cs="Times New Roman"/>
                <w:b/>
                <w:bCs/>
                <w:sz w:val="20"/>
                <w:szCs w:val="20"/>
                <w:lang w:eastAsia="en-US"/>
              </w:rPr>
            </w:pPr>
          </w:p>
        </w:tc>
        <w:tc>
          <w:tcPr>
            <w:tcW w:w="1700" w:type="pct"/>
          </w:tcPr>
          <w:p w:rsidR="00CB16CC" w:rsidRDefault="00862F05" w:rsidP="00CB16CC">
            <w:pPr>
              <w:spacing w:after="0" w:line="240" w:lineRule="auto"/>
              <w:rPr>
                <w:rFonts w:ascii="Times New Roman" w:eastAsia="Calibri" w:hAnsi="Times New Roman" w:cs="Times New Roman"/>
                <w:bCs/>
                <w:sz w:val="20"/>
                <w:szCs w:val="20"/>
                <w:lang w:eastAsia="en-US"/>
              </w:rPr>
            </w:pPr>
            <w:r w:rsidRPr="00862F05">
              <w:rPr>
                <w:rFonts w:ascii="Times New Roman" w:eastAsia="Calibri" w:hAnsi="Times New Roman" w:cs="Times New Roman"/>
                <w:b/>
                <w:bCs/>
                <w:sz w:val="20"/>
                <w:szCs w:val="20"/>
                <w:lang w:eastAsia="en-US"/>
              </w:rPr>
              <w:t>Самостоятельная работа обучающихся</w:t>
            </w:r>
            <w:r w:rsidR="00CB16CC" w:rsidRPr="00CC5A67">
              <w:rPr>
                <w:rFonts w:ascii="Times New Roman" w:eastAsia="Calibri" w:hAnsi="Times New Roman" w:cs="Times New Roman"/>
                <w:bCs/>
                <w:sz w:val="20"/>
                <w:szCs w:val="20"/>
                <w:lang w:eastAsia="en-US"/>
              </w:rPr>
              <w:t xml:space="preserve"> </w:t>
            </w:r>
          </w:p>
          <w:p w:rsidR="00CB16CC" w:rsidRPr="00CC5A67" w:rsidRDefault="00CB16CC" w:rsidP="00CB16CC">
            <w:pPr>
              <w:spacing w:after="0" w:line="240" w:lineRule="auto"/>
              <w:rPr>
                <w:rFonts w:ascii="Times New Roman" w:eastAsia="Calibri" w:hAnsi="Times New Roman" w:cs="Times New Roman"/>
                <w:bCs/>
                <w:sz w:val="20"/>
                <w:szCs w:val="20"/>
                <w:lang w:eastAsia="en-US"/>
              </w:rPr>
            </w:pPr>
            <w:r w:rsidRPr="00CC5A67">
              <w:rPr>
                <w:rFonts w:ascii="Times New Roman" w:eastAsia="Calibri" w:hAnsi="Times New Roman" w:cs="Times New Roman"/>
                <w:bCs/>
                <w:sz w:val="20"/>
                <w:szCs w:val="20"/>
                <w:lang w:eastAsia="en-US"/>
              </w:rPr>
              <w:t>Тематика самостоятельной учебной работы при изучении темы проработка конспектов занятий, учебной и специальной литературы, работа с информационными порталами, выполнение рефератов на тему:</w:t>
            </w:r>
          </w:p>
          <w:p w:rsidR="00CB16CC" w:rsidRPr="00CB16CC" w:rsidRDefault="00CB16CC" w:rsidP="00CB16CC">
            <w:pPr>
              <w:spacing w:after="0" w:line="240" w:lineRule="auto"/>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 xml:space="preserve">1 </w:t>
            </w:r>
            <w:r w:rsidRPr="00CB16CC">
              <w:rPr>
                <w:rFonts w:ascii="Times New Roman" w:eastAsia="Calibri" w:hAnsi="Times New Roman" w:cs="Times New Roman"/>
                <w:bCs/>
                <w:sz w:val="20"/>
                <w:szCs w:val="20"/>
                <w:lang w:eastAsia="en-US"/>
              </w:rPr>
              <w:t>Визуализация как инструмент бережливого производства</w:t>
            </w:r>
          </w:p>
          <w:p w:rsidR="00CB16CC" w:rsidRPr="00CB16CC" w:rsidRDefault="00CB16CC" w:rsidP="00CB16CC">
            <w:pPr>
              <w:spacing w:after="0" w:line="240" w:lineRule="auto"/>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 xml:space="preserve">2 </w:t>
            </w:r>
            <w:r w:rsidRPr="00CB16CC">
              <w:rPr>
                <w:rFonts w:ascii="Times New Roman" w:eastAsia="Calibri" w:hAnsi="Times New Roman" w:cs="Times New Roman"/>
                <w:bCs/>
                <w:sz w:val="20"/>
                <w:szCs w:val="20"/>
                <w:lang w:eastAsia="en-US"/>
              </w:rPr>
              <w:t>Встроенное в поток качество.</w:t>
            </w:r>
          </w:p>
          <w:p w:rsidR="00862F05" w:rsidRPr="00CB16CC" w:rsidRDefault="00CB16CC" w:rsidP="00862F05">
            <w:pPr>
              <w:spacing w:after="0" w:line="240" w:lineRule="auto"/>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 xml:space="preserve">3 </w:t>
            </w:r>
            <w:r w:rsidRPr="00CB16CC">
              <w:rPr>
                <w:rFonts w:ascii="Times New Roman" w:eastAsia="Calibri" w:hAnsi="Times New Roman" w:cs="Times New Roman"/>
                <w:bCs/>
                <w:sz w:val="20"/>
                <w:szCs w:val="20"/>
                <w:lang w:eastAsia="en-US"/>
              </w:rPr>
              <w:t>Развитие производственной системы.</w:t>
            </w:r>
          </w:p>
        </w:tc>
        <w:tc>
          <w:tcPr>
            <w:tcW w:w="744" w:type="pct"/>
            <w:vAlign w:val="center"/>
          </w:tcPr>
          <w:p w:rsidR="00862F05" w:rsidRPr="00862F05" w:rsidRDefault="00D42996" w:rsidP="00862F05">
            <w:pPr>
              <w:suppressAutoHyphens/>
              <w:spacing w:after="0" w:line="240" w:lineRule="auto"/>
              <w:jc w:val="center"/>
              <w:rPr>
                <w:rFonts w:ascii="Times New Roman" w:eastAsia="Calibri" w:hAnsi="Times New Roman" w:cs="Times New Roman"/>
                <w:b/>
                <w:bCs/>
                <w:i/>
                <w:iCs/>
                <w:sz w:val="20"/>
                <w:szCs w:val="20"/>
                <w:lang w:eastAsia="en-US"/>
              </w:rPr>
            </w:pPr>
            <w:r>
              <w:rPr>
                <w:rFonts w:ascii="Times New Roman" w:eastAsia="Calibri" w:hAnsi="Times New Roman" w:cs="Times New Roman"/>
                <w:b/>
                <w:bCs/>
                <w:i/>
                <w:iCs/>
                <w:sz w:val="20"/>
                <w:szCs w:val="20"/>
                <w:lang w:eastAsia="en-US"/>
              </w:rPr>
              <w:t>3</w:t>
            </w:r>
          </w:p>
        </w:tc>
        <w:tc>
          <w:tcPr>
            <w:tcW w:w="608" w:type="pct"/>
          </w:tcPr>
          <w:p w:rsidR="00862F05" w:rsidRPr="00862F05" w:rsidRDefault="00862F05" w:rsidP="00862F05">
            <w:pPr>
              <w:spacing w:after="0" w:line="240" w:lineRule="auto"/>
              <w:jc w:val="center"/>
              <w:rPr>
                <w:rFonts w:ascii="Times New Roman" w:eastAsia="Calibri" w:hAnsi="Times New Roman" w:cs="Times New Roman"/>
                <w:b/>
                <w:sz w:val="20"/>
                <w:szCs w:val="20"/>
                <w:lang w:eastAsia="en-US"/>
              </w:rPr>
            </w:pPr>
          </w:p>
        </w:tc>
        <w:tc>
          <w:tcPr>
            <w:tcW w:w="811" w:type="pct"/>
            <w:vMerge/>
          </w:tcPr>
          <w:p w:rsidR="00862F05" w:rsidRPr="00862F05" w:rsidRDefault="00862F05" w:rsidP="00862F05">
            <w:pPr>
              <w:spacing w:after="0" w:line="240" w:lineRule="auto"/>
              <w:jc w:val="center"/>
              <w:rPr>
                <w:rFonts w:ascii="Times New Roman" w:eastAsia="Calibri" w:hAnsi="Times New Roman" w:cs="Times New Roman"/>
                <w:b/>
                <w:sz w:val="20"/>
                <w:szCs w:val="20"/>
                <w:lang w:eastAsia="en-US"/>
              </w:rPr>
            </w:pPr>
          </w:p>
        </w:tc>
      </w:tr>
      <w:tr w:rsidR="00862F05" w:rsidRPr="00862F05" w:rsidTr="00862F05">
        <w:trPr>
          <w:trHeight w:val="60"/>
        </w:trPr>
        <w:tc>
          <w:tcPr>
            <w:tcW w:w="2837" w:type="pct"/>
            <w:gridSpan w:val="2"/>
          </w:tcPr>
          <w:p w:rsidR="00862F05" w:rsidRPr="00862F05" w:rsidRDefault="00D42996" w:rsidP="00D42996">
            <w:pPr>
              <w:tabs>
                <w:tab w:val="left" w:pos="1413"/>
              </w:tabs>
              <w:suppressAutoHyphens/>
              <w:spacing w:after="0" w:line="240" w:lineRule="auto"/>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 xml:space="preserve">Консультация </w:t>
            </w:r>
          </w:p>
        </w:tc>
        <w:tc>
          <w:tcPr>
            <w:tcW w:w="744" w:type="pct"/>
            <w:vAlign w:val="center"/>
          </w:tcPr>
          <w:p w:rsidR="00862F05" w:rsidRPr="00862F05" w:rsidRDefault="00D42996" w:rsidP="00862F05">
            <w:pPr>
              <w:spacing w:after="0" w:line="240" w:lineRule="auto"/>
              <w:jc w:val="center"/>
              <w:rPr>
                <w:rFonts w:ascii="Times New Roman" w:eastAsia="Calibri" w:hAnsi="Times New Roman" w:cs="Times New Roman"/>
                <w:b/>
                <w:i/>
                <w:sz w:val="20"/>
                <w:szCs w:val="20"/>
                <w:lang w:eastAsia="en-US"/>
              </w:rPr>
            </w:pPr>
            <w:r>
              <w:rPr>
                <w:rFonts w:ascii="Times New Roman" w:eastAsia="Calibri" w:hAnsi="Times New Roman" w:cs="Times New Roman"/>
                <w:b/>
                <w:i/>
                <w:sz w:val="20"/>
                <w:szCs w:val="20"/>
                <w:lang w:eastAsia="en-US"/>
              </w:rPr>
              <w:t>4</w:t>
            </w:r>
          </w:p>
        </w:tc>
        <w:tc>
          <w:tcPr>
            <w:tcW w:w="608" w:type="pct"/>
          </w:tcPr>
          <w:p w:rsidR="00862F05" w:rsidRPr="00862F05" w:rsidRDefault="00862F05" w:rsidP="00862F05">
            <w:pPr>
              <w:spacing w:after="0" w:line="240" w:lineRule="auto"/>
              <w:rPr>
                <w:rFonts w:ascii="Times New Roman" w:eastAsia="Calibri" w:hAnsi="Times New Roman" w:cs="Times New Roman"/>
                <w:b/>
                <w:i/>
                <w:sz w:val="20"/>
                <w:szCs w:val="20"/>
                <w:lang w:eastAsia="en-US"/>
              </w:rPr>
            </w:pPr>
          </w:p>
        </w:tc>
        <w:tc>
          <w:tcPr>
            <w:tcW w:w="811" w:type="pct"/>
          </w:tcPr>
          <w:p w:rsidR="00862F05" w:rsidRPr="00862F05" w:rsidRDefault="00862F05" w:rsidP="00862F05">
            <w:pPr>
              <w:spacing w:after="0" w:line="240" w:lineRule="auto"/>
              <w:rPr>
                <w:rFonts w:ascii="Times New Roman" w:eastAsia="Calibri" w:hAnsi="Times New Roman" w:cs="Times New Roman"/>
                <w:b/>
                <w:i/>
                <w:sz w:val="20"/>
                <w:szCs w:val="20"/>
                <w:lang w:eastAsia="en-US"/>
              </w:rPr>
            </w:pPr>
          </w:p>
        </w:tc>
      </w:tr>
      <w:tr w:rsidR="00D42996" w:rsidRPr="00862F05" w:rsidTr="00862F05">
        <w:trPr>
          <w:trHeight w:val="60"/>
        </w:trPr>
        <w:tc>
          <w:tcPr>
            <w:tcW w:w="2837" w:type="pct"/>
            <w:gridSpan w:val="2"/>
          </w:tcPr>
          <w:p w:rsidR="00D42996" w:rsidRPr="00862F05" w:rsidRDefault="00D42996" w:rsidP="00862F05">
            <w:pPr>
              <w:suppressAutoHyphens/>
              <w:spacing w:after="0" w:line="240" w:lineRule="auto"/>
              <w:rPr>
                <w:rFonts w:ascii="Times New Roman" w:eastAsia="Calibri" w:hAnsi="Times New Roman" w:cs="Times New Roman"/>
                <w:b/>
                <w:sz w:val="20"/>
                <w:szCs w:val="20"/>
                <w:lang w:eastAsia="en-US"/>
              </w:rPr>
            </w:pPr>
            <w:r w:rsidRPr="00862F05">
              <w:rPr>
                <w:rFonts w:ascii="Times New Roman" w:eastAsia="Calibri" w:hAnsi="Times New Roman" w:cs="Times New Roman"/>
                <w:b/>
                <w:sz w:val="20"/>
                <w:szCs w:val="20"/>
                <w:lang w:eastAsia="en-US"/>
              </w:rPr>
              <w:t>Промежуточная аттестация</w:t>
            </w:r>
          </w:p>
        </w:tc>
        <w:tc>
          <w:tcPr>
            <w:tcW w:w="744" w:type="pct"/>
            <w:vAlign w:val="center"/>
          </w:tcPr>
          <w:p w:rsidR="00D42996" w:rsidRPr="00862F05" w:rsidRDefault="00D42996" w:rsidP="00862F05">
            <w:pPr>
              <w:spacing w:after="0" w:line="240" w:lineRule="auto"/>
              <w:jc w:val="center"/>
              <w:rPr>
                <w:rFonts w:ascii="Times New Roman" w:eastAsia="Calibri" w:hAnsi="Times New Roman" w:cs="Times New Roman"/>
                <w:b/>
                <w:i/>
                <w:sz w:val="20"/>
                <w:szCs w:val="20"/>
                <w:lang w:eastAsia="en-US"/>
              </w:rPr>
            </w:pPr>
          </w:p>
        </w:tc>
        <w:tc>
          <w:tcPr>
            <w:tcW w:w="608" w:type="pct"/>
          </w:tcPr>
          <w:p w:rsidR="00D42996" w:rsidRPr="00862F05" w:rsidRDefault="00D42996" w:rsidP="00862F05">
            <w:pPr>
              <w:spacing w:after="0" w:line="240" w:lineRule="auto"/>
              <w:rPr>
                <w:rFonts w:ascii="Times New Roman" w:eastAsia="Calibri" w:hAnsi="Times New Roman" w:cs="Times New Roman"/>
                <w:b/>
                <w:i/>
                <w:sz w:val="20"/>
                <w:szCs w:val="20"/>
                <w:lang w:eastAsia="en-US"/>
              </w:rPr>
            </w:pPr>
          </w:p>
        </w:tc>
        <w:tc>
          <w:tcPr>
            <w:tcW w:w="811" w:type="pct"/>
          </w:tcPr>
          <w:p w:rsidR="00D42996" w:rsidRPr="00862F05" w:rsidRDefault="00D42996" w:rsidP="00862F05">
            <w:pPr>
              <w:spacing w:after="0" w:line="240" w:lineRule="auto"/>
              <w:rPr>
                <w:rFonts w:ascii="Times New Roman" w:eastAsia="Calibri" w:hAnsi="Times New Roman" w:cs="Times New Roman"/>
                <w:b/>
                <w:i/>
                <w:sz w:val="20"/>
                <w:szCs w:val="20"/>
                <w:lang w:eastAsia="en-US"/>
              </w:rPr>
            </w:pPr>
          </w:p>
        </w:tc>
      </w:tr>
      <w:tr w:rsidR="00862F05" w:rsidRPr="00862F05" w:rsidTr="008A070A">
        <w:trPr>
          <w:trHeight w:val="17"/>
        </w:trPr>
        <w:tc>
          <w:tcPr>
            <w:tcW w:w="2837" w:type="pct"/>
            <w:gridSpan w:val="2"/>
          </w:tcPr>
          <w:p w:rsidR="00862F05" w:rsidRPr="00862F05" w:rsidRDefault="00862F05" w:rsidP="00862F05">
            <w:pPr>
              <w:spacing w:after="0" w:line="240" w:lineRule="auto"/>
              <w:rPr>
                <w:rFonts w:ascii="Times New Roman" w:eastAsia="Calibri" w:hAnsi="Times New Roman" w:cs="Times New Roman"/>
                <w:b/>
                <w:bCs/>
                <w:sz w:val="20"/>
                <w:szCs w:val="20"/>
                <w:lang w:eastAsia="en-US"/>
              </w:rPr>
            </w:pPr>
            <w:r w:rsidRPr="00862F05">
              <w:rPr>
                <w:rFonts w:ascii="Times New Roman" w:eastAsia="Calibri" w:hAnsi="Times New Roman" w:cs="Times New Roman"/>
                <w:b/>
                <w:bCs/>
                <w:sz w:val="20"/>
                <w:szCs w:val="20"/>
                <w:lang w:eastAsia="en-US"/>
              </w:rPr>
              <w:t>Всего:</w:t>
            </w:r>
          </w:p>
        </w:tc>
        <w:tc>
          <w:tcPr>
            <w:tcW w:w="744" w:type="pct"/>
            <w:vAlign w:val="center"/>
          </w:tcPr>
          <w:p w:rsidR="00862F05" w:rsidRPr="00862F05" w:rsidRDefault="00D42996" w:rsidP="00862F05">
            <w:pPr>
              <w:spacing w:after="0" w:line="240" w:lineRule="auto"/>
              <w:jc w:val="center"/>
              <w:rPr>
                <w:rFonts w:ascii="Times New Roman" w:eastAsia="Calibri" w:hAnsi="Times New Roman" w:cs="Times New Roman"/>
                <w:b/>
                <w:bCs/>
                <w:i/>
                <w:sz w:val="20"/>
                <w:szCs w:val="20"/>
                <w:lang w:eastAsia="en-US"/>
              </w:rPr>
            </w:pPr>
            <w:r>
              <w:rPr>
                <w:rFonts w:ascii="Times New Roman" w:eastAsia="Calibri" w:hAnsi="Times New Roman" w:cs="Times New Roman"/>
                <w:b/>
                <w:bCs/>
                <w:i/>
                <w:sz w:val="20"/>
                <w:szCs w:val="20"/>
                <w:lang w:eastAsia="en-US"/>
              </w:rPr>
              <w:t>56</w:t>
            </w:r>
          </w:p>
        </w:tc>
        <w:tc>
          <w:tcPr>
            <w:tcW w:w="608" w:type="pct"/>
            <w:vAlign w:val="center"/>
          </w:tcPr>
          <w:p w:rsidR="00862F05" w:rsidRPr="00862F05" w:rsidRDefault="008A070A" w:rsidP="008A070A">
            <w:pPr>
              <w:spacing w:after="0" w:line="240" w:lineRule="auto"/>
              <w:jc w:val="center"/>
              <w:rPr>
                <w:rFonts w:ascii="Times New Roman" w:eastAsia="Calibri" w:hAnsi="Times New Roman" w:cs="Times New Roman"/>
                <w:b/>
                <w:bCs/>
                <w:i/>
                <w:sz w:val="20"/>
                <w:szCs w:val="20"/>
                <w:lang w:eastAsia="en-US"/>
              </w:rPr>
            </w:pPr>
            <w:r>
              <w:rPr>
                <w:rFonts w:ascii="Times New Roman" w:eastAsia="Calibri" w:hAnsi="Times New Roman" w:cs="Times New Roman"/>
                <w:b/>
                <w:bCs/>
                <w:i/>
                <w:sz w:val="20"/>
                <w:szCs w:val="20"/>
                <w:lang w:eastAsia="en-US"/>
              </w:rPr>
              <w:t>22</w:t>
            </w:r>
          </w:p>
        </w:tc>
        <w:tc>
          <w:tcPr>
            <w:tcW w:w="811" w:type="pct"/>
          </w:tcPr>
          <w:p w:rsidR="00862F05" w:rsidRPr="00862F05" w:rsidRDefault="00862F05" w:rsidP="00862F05">
            <w:pPr>
              <w:spacing w:after="0" w:line="240" w:lineRule="auto"/>
              <w:rPr>
                <w:rFonts w:ascii="Times New Roman" w:eastAsia="Calibri" w:hAnsi="Times New Roman" w:cs="Times New Roman"/>
                <w:b/>
                <w:bCs/>
                <w:i/>
                <w:sz w:val="20"/>
                <w:szCs w:val="20"/>
                <w:lang w:eastAsia="en-US"/>
              </w:rPr>
            </w:pPr>
          </w:p>
        </w:tc>
      </w:tr>
    </w:tbl>
    <w:p w:rsidR="00FF67DF" w:rsidRDefault="00FF67DF" w:rsidP="00CC6B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FF0000"/>
        </w:rPr>
      </w:pPr>
    </w:p>
    <w:p w:rsidR="00944D7D" w:rsidRDefault="00944D7D" w:rsidP="00CC6B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FF0000"/>
        </w:rPr>
      </w:pPr>
    </w:p>
    <w:p w:rsidR="00944D7D" w:rsidRDefault="00944D7D" w:rsidP="00CC6B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FF0000"/>
        </w:rPr>
      </w:pPr>
    </w:p>
    <w:p w:rsidR="00944D7D" w:rsidRDefault="00944D7D" w:rsidP="00CC6B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FF0000"/>
        </w:rPr>
      </w:pPr>
    </w:p>
    <w:p w:rsidR="00FF67DF" w:rsidRPr="005B31FE" w:rsidRDefault="00FF67DF" w:rsidP="00B722D0">
      <w:pPr>
        <w:jc w:val="center"/>
        <w:rPr>
          <w:rFonts w:ascii="Times New Roman" w:hAnsi="Times New Roman" w:cs="Times New Roman"/>
          <w:b/>
          <w:bCs/>
          <w:caps/>
          <w:sz w:val="28"/>
          <w:szCs w:val="28"/>
        </w:rPr>
      </w:pPr>
      <w:bookmarkStart w:id="8" w:name="_Toc283296934"/>
      <w:bookmarkStart w:id="9" w:name="_Toc283648317"/>
      <w:bookmarkEnd w:id="6"/>
      <w:bookmarkEnd w:id="7"/>
    </w:p>
    <w:p w:rsidR="00FF67DF" w:rsidRPr="0079373A" w:rsidRDefault="00FF67DF" w:rsidP="005B31FE">
      <w:pPr>
        <w:jc w:val="center"/>
        <w:rPr>
          <w:rFonts w:ascii="Times New Roman" w:hAnsi="Times New Roman" w:cs="Times New Roman"/>
          <w:b/>
          <w:bCs/>
          <w:caps/>
          <w:sz w:val="24"/>
          <w:szCs w:val="24"/>
        </w:rPr>
      </w:pPr>
      <w:r w:rsidRPr="0079373A">
        <w:rPr>
          <w:rFonts w:ascii="Times New Roman" w:hAnsi="Times New Roman" w:cs="Times New Roman"/>
          <w:b/>
          <w:bCs/>
          <w:caps/>
          <w:sz w:val="24"/>
          <w:szCs w:val="24"/>
        </w:rPr>
        <w:t xml:space="preserve">3. условия </w:t>
      </w:r>
      <w:r w:rsidRPr="0079373A">
        <w:rPr>
          <w:rFonts w:ascii="Times New Roman" w:hAnsi="Times New Roman" w:cs="Times New Roman"/>
          <w:b/>
          <w:bCs/>
          <w:sz w:val="24"/>
          <w:szCs w:val="24"/>
        </w:rPr>
        <w:t xml:space="preserve">РЕАЛИЗАЦИИ </w:t>
      </w:r>
      <w:r w:rsidRPr="0079373A">
        <w:rPr>
          <w:rFonts w:ascii="Times New Roman" w:hAnsi="Times New Roman" w:cs="Times New Roman"/>
          <w:b/>
          <w:bCs/>
          <w:caps/>
          <w:sz w:val="24"/>
          <w:szCs w:val="24"/>
        </w:rPr>
        <w:t>УЧЕБНОЙ дисциплины</w:t>
      </w:r>
    </w:p>
    <w:p w:rsidR="00FF67DF" w:rsidRPr="0079373A" w:rsidRDefault="00FF67DF" w:rsidP="00F27F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aps/>
          <w:sz w:val="24"/>
          <w:szCs w:val="24"/>
        </w:rPr>
      </w:pPr>
    </w:p>
    <w:bookmarkEnd w:id="8"/>
    <w:bookmarkEnd w:id="9"/>
    <w:p w:rsidR="00FF67DF" w:rsidRPr="0079373A" w:rsidRDefault="00FF67DF" w:rsidP="00F27F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9373A">
        <w:rPr>
          <w:rFonts w:ascii="Times New Roman" w:hAnsi="Times New Roman" w:cs="Times New Roman"/>
          <w:b/>
          <w:bCs/>
          <w:sz w:val="24"/>
          <w:szCs w:val="24"/>
        </w:rPr>
        <w:t>3.1. Требования к минимальному материально-техническому обеспечению</w:t>
      </w:r>
    </w:p>
    <w:p w:rsidR="00F9775A" w:rsidRPr="00F9775A" w:rsidRDefault="00F9775A" w:rsidP="00F9775A">
      <w:pPr>
        <w:jc w:val="center"/>
        <w:rPr>
          <w:rFonts w:ascii="Times New Roman" w:hAnsi="Times New Roman" w:cs="Times New Roman"/>
          <w:b/>
          <w:bCs/>
        </w:rPr>
      </w:pPr>
      <w:bookmarkStart w:id="10" w:name="_Toc283296935"/>
      <w:bookmarkStart w:id="11" w:name="_Toc283648318"/>
      <w:r w:rsidRPr="00F9775A">
        <w:rPr>
          <w:rFonts w:ascii="Times New Roman" w:hAnsi="Times New Roman" w:cs="Times New Roman"/>
          <w:b/>
          <w:bCs/>
        </w:rPr>
        <w:t>3. УСЛОВИЯ РЕАЛИЗАЦИИ УЧЕБНОЙ ДИСЦИПЛИНЫ</w:t>
      </w:r>
    </w:p>
    <w:p w:rsidR="00F9775A" w:rsidRPr="00883616" w:rsidRDefault="00F9775A" w:rsidP="00F9775A">
      <w:pPr>
        <w:suppressAutoHyphens/>
        <w:spacing w:after="0"/>
        <w:ind w:firstLine="709"/>
        <w:jc w:val="both"/>
        <w:rPr>
          <w:rFonts w:ascii="Times New Roman" w:hAnsi="Times New Roman" w:cs="Times New Roman"/>
          <w:bCs/>
          <w:color w:val="000000" w:themeColor="text1"/>
          <w:sz w:val="24"/>
          <w:szCs w:val="24"/>
        </w:rPr>
      </w:pPr>
      <w:r w:rsidRPr="00883616">
        <w:rPr>
          <w:rFonts w:ascii="Times New Roman" w:hAnsi="Times New Roman" w:cs="Times New Roman"/>
          <w:bCs/>
          <w:color w:val="000000" w:themeColor="text1"/>
          <w:sz w:val="24"/>
          <w:szCs w:val="24"/>
        </w:rPr>
        <w:t>3.1. Для реализации программы учебной дисциплины должны быть предусмотрены следующие специальные помещения:</w:t>
      </w:r>
    </w:p>
    <w:p w:rsidR="00F9775A" w:rsidRPr="00883616" w:rsidRDefault="00F9775A" w:rsidP="00F9775A">
      <w:pPr>
        <w:suppressAutoHyphens/>
        <w:spacing w:after="0"/>
        <w:ind w:firstLine="709"/>
        <w:jc w:val="both"/>
        <w:rPr>
          <w:rFonts w:ascii="Times New Roman" w:hAnsi="Times New Roman" w:cs="Times New Roman"/>
          <w:color w:val="000000" w:themeColor="text1"/>
          <w:sz w:val="24"/>
          <w:szCs w:val="24"/>
          <w:lang w:eastAsia="en-US"/>
        </w:rPr>
      </w:pPr>
      <w:r w:rsidRPr="00883616">
        <w:rPr>
          <w:rFonts w:ascii="Times New Roman" w:hAnsi="Times New Roman" w:cs="Times New Roman"/>
          <w:bCs/>
          <w:color w:val="000000" w:themeColor="text1"/>
          <w:sz w:val="24"/>
          <w:szCs w:val="24"/>
        </w:rPr>
        <w:t>Кабинет</w:t>
      </w:r>
      <w:r w:rsidRPr="00883616">
        <w:rPr>
          <w:rFonts w:ascii="Times New Roman" w:hAnsi="Times New Roman" w:cs="Times New Roman"/>
          <w:bCs/>
          <w:i/>
          <w:color w:val="000000" w:themeColor="text1"/>
          <w:sz w:val="24"/>
          <w:szCs w:val="24"/>
        </w:rPr>
        <w:t xml:space="preserve"> </w:t>
      </w:r>
      <w:r w:rsidRPr="00883616">
        <w:rPr>
          <w:rFonts w:ascii="Times New Roman" w:hAnsi="Times New Roman" w:cs="Times New Roman"/>
          <w:bCs/>
          <w:color w:val="000000" w:themeColor="text1"/>
          <w:sz w:val="24"/>
          <w:szCs w:val="24"/>
        </w:rPr>
        <w:t>«</w:t>
      </w:r>
      <w:r w:rsidRPr="00883616">
        <w:rPr>
          <w:rFonts w:ascii="Times New Roman" w:hAnsi="Times New Roman" w:cs="Times New Roman"/>
          <w:bCs/>
          <w:iCs/>
          <w:noProof/>
          <w:color w:val="000000" w:themeColor="text1"/>
          <w:sz w:val="24"/>
          <w:szCs w:val="24"/>
        </w:rPr>
        <w:t>Социально-гуманитарных дисциплин</w:t>
      </w:r>
      <w:r w:rsidRPr="00883616">
        <w:rPr>
          <w:rFonts w:ascii="Times New Roman" w:hAnsi="Times New Roman" w:cs="Times New Roman"/>
          <w:bCs/>
          <w:iCs/>
          <w:color w:val="000000" w:themeColor="text1"/>
          <w:sz w:val="24"/>
          <w:szCs w:val="24"/>
        </w:rPr>
        <w:t>»</w:t>
      </w:r>
      <w:r w:rsidRPr="00883616">
        <w:rPr>
          <w:rFonts w:ascii="Times New Roman" w:hAnsi="Times New Roman" w:cs="Times New Roman"/>
          <w:b/>
          <w:bCs/>
          <w:iCs/>
          <w:color w:val="000000" w:themeColor="text1"/>
          <w:sz w:val="24"/>
          <w:szCs w:val="24"/>
        </w:rPr>
        <w:t>,</w:t>
      </w:r>
      <w:r w:rsidRPr="00883616">
        <w:rPr>
          <w:rFonts w:ascii="Times New Roman" w:hAnsi="Times New Roman" w:cs="Times New Roman"/>
          <w:bCs/>
          <w:iCs/>
          <w:color w:val="000000" w:themeColor="text1"/>
          <w:sz w:val="24"/>
          <w:szCs w:val="24"/>
        </w:rPr>
        <w:t xml:space="preserve"> оснащенный в соответствии с примерной образовательной программы по </w:t>
      </w:r>
      <w:r w:rsidRPr="00883616">
        <w:rPr>
          <w:rFonts w:ascii="Times New Roman" w:hAnsi="Times New Roman" w:cs="Times New Roman"/>
          <w:bCs/>
          <w:color w:val="000000" w:themeColor="text1"/>
          <w:sz w:val="24"/>
          <w:szCs w:val="24"/>
        </w:rPr>
        <w:t>специальности.</w:t>
      </w:r>
      <w:r w:rsidRPr="00883616" w:rsidDel="00FC14E0">
        <w:rPr>
          <w:rFonts w:ascii="Times New Roman" w:hAnsi="Times New Roman" w:cs="Times New Roman"/>
          <w:bCs/>
          <w:color w:val="000000" w:themeColor="text1"/>
          <w:sz w:val="24"/>
          <w:szCs w:val="24"/>
        </w:rPr>
        <w:t xml:space="preserve"> </w:t>
      </w:r>
    </w:p>
    <w:p w:rsidR="00241D3D" w:rsidRPr="00883616" w:rsidRDefault="00241D3D" w:rsidP="00241D3D">
      <w:pPr>
        <w:spacing w:after="0"/>
        <w:jc w:val="both"/>
        <w:rPr>
          <w:rFonts w:ascii="Times New Roman" w:hAnsi="Times New Roman" w:cs="Times New Roman"/>
          <w:color w:val="000000" w:themeColor="text1"/>
          <w:sz w:val="24"/>
          <w:szCs w:val="24"/>
        </w:rPr>
      </w:pPr>
      <w:proofErr w:type="gramStart"/>
      <w:r w:rsidRPr="00883616">
        <w:rPr>
          <w:rFonts w:ascii="Times New Roman" w:hAnsi="Times New Roman" w:cs="Times New Roman"/>
          <w:color w:val="000000" w:themeColor="text1"/>
          <w:sz w:val="24"/>
          <w:szCs w:val="24"/>
        </w:rPr>
        <w:lastRenderedPageBreak/>
        <w:t>Кабинет</w:t>
      </w:r>
      <w:proofErr w:type="gramEnd"/>
      <w:r w:rsidRPr="00883616">
        <w:rPr>
          <w:rFonts w:ascii="Times New Roman" w:hAnsi="Times New Roman" w:cs="Times New Roman"/>
          <w:color w:val="000000" w:themeColor="text1"/>
          <w:sz w:val="24"/>
          <w:szCs w:val="24"/>
        </w:rPr>
        <w:t xml:space="preserve"> оснащенный оборудованием:</w:t>
      </w:r>
    </w:p>
    <w:p w:rsidR="00241D3D" w:rsidRPr="00883616" w:rsidRDefault="00241D3D" w:rsidP="00241D3D">
      <w:pPr>
        <w:numPr>
          <w:ilvl w:val="0"/>
          <w:numId w:val="20"/>
        </w:numPr>
        <w:tabs>
          <w:tab w:val="left" w:pos="276"/>
        </w:tabs>
        <w:autoSpaceDE w:val="0"/>
        <w:autoSpaceDN w:val="0"/>
        <w:spacing w:after="0" w:line="240" w:lineRule="auto"/>
        <w:ind w:left="0" w:firstLine="0"/>
        <w:jc w:val="both"/>
        <w:rPr>
          <w:rFonts w:ascii="Times New Roman" w:hAnsi="Times New Roman" w:cs="Times New Roman"/>
          <w:color w:val="000000" w:themeColor="text1"/>
          <w:sz w:val="24"/>
          <w:szCs w:val="24"/>
        </w:rPr>
      </w:pPr>
      <w:r w:rsidRPr="00883616">
        <w:rPr>
          <w:rFonts w:ascii="Times New Roman" w:hAnsi="Times New Roman" w:cs="Times New Roman"/>
          <w:color w:val="000000" w:themeColor="text1"/>
          <w:sz w:val="24"/>
          <w:szCs w:val="24"/>
        </w:rPr>
        <w:t>комплект мебели для преподавателя,</w:t>
      </w:r>
    </w:p>
    <w:p w:rsidR="00241D3D" w:rsidRPr="00883616" w:rsidRDefault="00241D3D" w:rsidP="00241D3D">
      <w:pPr>
        <w:numPr>
          <w:ilvl w:val="0"/>
          <w:numId w:val="20"/>
        </w:numPr>
        <w:tabs>
          <w:tab w:val="left" w:pos="276"/>
        </w:tabs>
        <w:autoSpaceDE w:val="0"/>
        <w:autoSpaceDN w:val="0"/>
        <w:spacing w:after="0" w:line="240" w:lineRule="auto"/>
        <w:ind w:left="0" w:firstLine="0"/>
        <w:jc w:val="both"/>
        <w:rPr>
          <w:rFonts w:ascii="Times New Roman" w:hAnsi="Times New Roman" w:cs="Times New Roman"/>
          <w:color w:val="000000" w:themeColor="text1"/>
          <w:sz w:val="24"/>
          <w:szCs w:val="24"/>
        </w:rPr>
      </w:pPr>
      <w:r w:rsidRPr="00883616">
        <w:rPr>
          <w:rFonts w:ascii="Times New Roman" w:hAnsi="Times New Roman" w:cs="Times New Roman"/>
          <w:color w:val="000000" w:themeColor="text1"/>
          <w:sz w:val="24"/>
          <w:szCs w:val="24"/>
        </w:rPr>
        <w:t>комплект мебели для обучающихся на 25 посадочных мест,</w:t>
      </w:r>
    </w:p>
    <w:p w:rsidR="00241D3D" w:rsidRPr="00883616" w:rsidRDefault="00241D3D" w:rsidP="00241D3D">
      <w:pPr>
        <w:numPr>
          <w:ilvl w:val="0"/>
          <w:numId w:val="20"/>
        </w:numPr>
        <w:tabs>
          <w:tab w:val="left" w:pos="276"/>
        </w:tabs>
        <w:autoSpaceDE w:val="0"/>
        <w:autoSpaceDN w:val="0"/>
        <w:spacing w:after="0" w:line="240" w:lineRule="auto"/>
        <w:ind w:left="0" w:firstLine="0"/>
        <w:jc w:val="both"/>
        <w:rPr>
          <w:rFonts w:ascii="Times New Roman" w:hAnsi="Times New Roman" w:cs="Times New Roman"/>
          <w:color w:val="000000" w:themeColor="text1"/>
          <w:sz w:val="24"/>
          <w:szCs w:val="24"/>
        </w:rPr>
      </w:pPr>
      <w:r w:rsidRPr="00883616">
        <w:rPr>
          <w:rFonts w:ascii="Times New Roman" w:hAnsi="Times New Roman" w:cs="Times New Roman"/>
          <w:color w:val="000000" w:themeColor="text1"/>
          <w:sz w:val="24"/>
          <w:szCs w:val="24"/>
        </w:rPr>
        <w:t>доска аудиторная,</w:t>
      </w:r>
    </w:p>
    <w:p w:rsidR="00241D3D" w:rsidRPr="00883616" w:rsidRDefault="00241D3D" w:rsidP="00241D3D">
      <w:pPr>
        <w:numPr>
          <w:ilvl w:val="0"/>
          <w:numId w:val="20"/>
        </w:numPr>
        <w:tabs>
          <w:tab w:val="left" w:pos="276"/>
        </w:tabs>
        <w:autoSpaceDE w:val="0"/>
        <w:autoSpaceDN w:val="0"/>
        <w:spacing w:after="0" w:line="240" w:lineRule="auto"/>
        <w:ind w:left="0" w:firstLine="0"/>
        <w:jc w:val="both"/>
        <w:rPr>
          <w:rFonts w:ascii="Times New Roman" w:hAnsi="Times New Roman" w:cs="Times New Roman"/>
          <w:color w:val="000000" w:themeColor="text1"/>
          <w:sz w:val="24"/>
          <w:szCs w:val="24"/>
        </w:rPr>
      </w:pPr>
      <w:r w:rsidRPr="00883616">
        <w:rPr>
          <w:rFonts w:ascii="Times New Roman" w:hAnsi="Times New Roman" w:cs="Times New Roman"/>
          <w:color w:val="000000" w:themeColor="text1"/>
          <w:sz w:val="24"/>
          <w:szCs w:val="24"/>
        </w:rPr>
        <w:t xml:space="preserve">компьютер, </w:t>
      </w:r>
    </w:p>
    <w:p w:rsidR="00241D3D" w:rsidRPr="00883616" w:rsidRDefault="00241D3D" w:rsidP="00241D3D">
      <w:pPr>
        <w:numPr>
          <w:ilvl w:val="0"/>
          <w:numId w:val="20"/>
        </w:numPr>
        <w:tabs>
          <w:tab w:val="left" w:pos="276"/>
        </w:tabs>
        <w:autoSpaceDE w:val="0"/>
        <w:autoSpaceDN w:val="0"/>
        <w:spacing w:after="0" w:line="240" w:lineRule="auto"/>
        <w:ind w:left="0" w:firstLine="0"/>
        <w:jc w:val="both"/>
        <w:rPr>
          <w:rFonts w:ascii="Times New Roman" w:hAnsi="Times New Roman" w:cs="Times New Roman"/>
          <w:color w:val="000000" w:themeColor="text1"/>
          <w:sz w:val="24"/>
          <w:szCs w:val="24"/>
        </w:rPr>
      </w:pPr>
      <w:r w:rsidRPr="00883616">
        <w:rPr>
          <w:rFonts w:ascii="Times New Roman" w:hAnsi="Times New Roman" w:cs="Times New Roman"/>
          <w:color w:val="000000" w:themeColor="text1"/>
          <w:sz w:val="24"/>
          <w:szCs w:val="24"/>
        </w:rPr>
        <w:t xml:space="preserve">мультимедиа-проектор, </w:t>
      </w:r>
    </w:p>
    <w:p w:rsidR="00241D3D" w:rsidRPr="00883616" w:rsidRDefault="00241D3D" w:rsidP="00241D3D">
      <w:pPr>
        <w:numPr>
          <w:ilvl w:val="0"/>
          <w:numId w:val="20"/>
        </w:numPr>
        <w:tabs>
          <w:tab w:val="left" w:pos="276"/>
        </w:tabs>
        <w:autoSpaceDE w:val="0"/>
        <w:autoSpaceDN w:val="0"/>
        <w:spacing w:after="0" w:line="240" w:lineRule="auto"/>
        <w:ind w:left="0" w:firstLine="0"/>
        <w:jc w:val="both"/>
        <w:rPr>
          <w:rFonts w:ascii="Times New Roman" w:hAnsi="Times New Roman" w:cs="Times New Roman"/>
          <w:color w:val="000000" w:themeColor="text1"/>
          <w:sz w:val="24"/>
          <w:szCs w:val="24"/>
        </w:rPr>
      </w:pPr>
      <w:r w:rsidRPr="00883616">
        <w:rPr>
          <w:rFonts w:ascii="Times New Roman" w:hAnsi="Times New Roman" w:cs="Times New Roman"/>
          <w:color w:val="000000" w:themeColor="text1"/>
          <w:sz w:val="24"/>
          <w:szCs w:val="24"/>
        </w:rPr>
        <w:t xml:space="preserve">экран настенный. </w:t>
      </w:r>
    </w:p>
    <w:p w:rsidR="00241D3D" w:rsidRPr="00883616" w:rsidRDefault="00241D3D" w:rsidP="00241D3D">
      <w:pPr>
        <w:autoSpaceDE w:val="0"/>
        <w:autoSpaceDN w:val="0"/>
        <w:spacing w:after="0" w:line="240" w:lineRule="auto"/>
        <w:rPr>
          <w:rFonts w:ascii="Times New Roman" w:hAnsi="Times New Roman" w:cs="Times New Roman"/>
          <w:color w:val="000000" w:themeColor="text1"/>
          <w:sz w:val="24"/>
          <w:szCs w:val="24"/>
        </w:rPr>
      </w:pPr>
      <w:r w:rsidRPr="00883616">
        <w:rPr>
          <w:rFonts w:ascii="Times New Roman" w:hAnsi="Times New Roman" w:cs="Times New Roman"/>
          <w:color w:val="000000" w:themeColor="text1"/>
          <w:sz w:val="24"/>
          <w:szCs w:val="24"/>
        </w:rPr>
        <w:t>Программное обеспечение:</w:t>
      </w:r>
    </w:p>
    <w:p w:rsidR="00241D3D" w:rsidRPr="00883616" w:rsidRDefault="00241D3D" w:rsidP="00241D3D">
      <w:pPr>
        <w:numPr>
          <w:ilvl w:val="0"/>
          <w:numId w:val="20"/>
        </w:numPr>
        <w:tabs>
          <w:tab w:val="left" w:pos="276"/>
        </w:tabs>
        <w:autoSpaceDE w:val="0"/>
        <w:autoSpaceDN w:val="0"/>
        <w:spacing w:after="0" w:line="240" w:lineRule="auto"/>
        <w:ind w:left="0" w:firstLine="0"/>
        <w:jc w:val="both"/>
        <w:rPr>
          <w:rFonts w:ascii="Times New Roman" w:hAnsi="Times New Roman" w:cs="Times New Roman"/>
          <w:color w:val="000000" w:themeColor="text1"/>
          <w:sz w:val="24"/>
          <w:szCs w:val="24"/>
        </w:rPr>
      </w:pPr>
      <w:proofErr w:type="spellStart"/>
      <w:r w:rsidRPr="00883616">
        <w:rPr>
          <w:rFonts w:ascii="Times New Roman" w:hAnsi="Times New Roman" w:cs="Times New Roman"/>
          <w:color w:val="000000" w:themeColor="text1"/>
          <w:sz w:val="24"/>
          <w:szCs w:val="24"/>
        </w:rPr>
        <w:t>Microsoft</w:t>
      </w:r>
      <w:proofErr w:type="spellEnd"/>
      <w:r w:rsidRPr="00883616">
        <w:rPr>
          <w:rFonts w:ascii="Times New Roman" w:hAnsi="Times New Roman" w:cs="Times New Roman"/>
          <w:color w:val="000000" w:themeColor="text1"/>
          <w:sz w:val="24"/>
          <w:szCs w:val="24"/>
        </w:rPr>
        <w:t xml:space="preserve"> </w:t>
      </w:r>
      <w:proofErr w:type="spellStart"/>
      <w:r w:rsidRPr="00883616">
        <w:rPr>
          <w:rFonts w:ascii="Times New Roman" w:hAnsi="Times New Roman" w:cs="Times New Roman"/>
          <w:color w:val="000000" w:themeColor="text1"/>
          <w:sz w:val="24"/>
          <w:szCs w:val="24"/>
        </w:rPr>
        <w:t>Windows</w:t>
      </w:r>
      <w:proofErr w:type="spellEnd"/>
      <w:r w:rsidRPr="00883616">
        <w:rPr>
          <w:rFonts w:ascii="Times New Roman" w:hAnsi="Times New Roman" w:cs="Times New Roman"/>
          <w:color w:val="000000" w:themeColor="text1"/>
          <w:sz w:val="24"/>
          <w:szCs w:val="24"/>
        </w:rPr>
        <w:t xml:space="preserve"> 7 (лицензия №61046615, авторизованный номер лицензиата 91049631ZZE1410),</w:t>
      </w:r>
    </w:p>
    <w:p w:rsidR="00241D3D" w:rsidRPr="00883616" w:rsidRDefault="00241D3D" w:rsidP="00241D3D">
      <w:pPr>
        <w:numPr>
          <w:ilvl w:val="0"/>
          <w:numId w:val="20"/>
        </w:numPr>
        <w:tabs>
          <w:tab w:val="left" w:pos="276"/>
        </w:tabs>
        <w:autoSpaceDE w:val="0"/>
        <w:autoSpaceDN w:val="0"/>
        <w:spacing w:after="0" w:line="240" w:lineRule="auto"/>
        <w:ind w:left="0" w:firstLine="0"/>
        <w:jc w:val="both"/>
        <w:rPr>
          <w:rFonts w:ascii="Times New Roman" w:hAnsi="Times New Roman" w:cs="Times New Roman"/>
          <w:color w:val="000000" w:themeColor="text1"/>
          <w:sz w:val="24"/>
          <w:szCs w:val="24"/>
        </w:rPr>
      </w:pPr>
      <w:proofErr w:type="spellStart"/>
      <w:r w:rsidRPr="00883616">
        <w:rPr>
          <w:rFonts w:ascii="Times New Roman" w:hAnsi="Times New Roman" w:cs="Times New Roman"/>
          <w:color w:val="000000" w:themeColor="text1"/>
          <w:sz w:val="24"/>
          <w:szCs w:val="24"/>
        </w:rPr>
        <w:t>Microsoft</w:t>
      </w:r>
      <w:proofErr w:type="spellEnd"/>
      <w:r w:rsidRPr="00883616">
        <w:rPr>
          <w:rFonts w:ascii="Times New Roman" w:hAnsi="Times New Roman" w:cs="Times New Roman"/>
          <w:color w:val="000000" w:themeColor="text1"/>
          <w:sz w:val="24"/>
          <w:szCs w:val="24"/>
        </w:rPr>
        <w:t xml:space="preserve"> </w:t>
      </w:r>
      <w:proofErr w:type="spellStart"/>
      <w:r w:rsidRPr="00883616">
        <w:rPr>
          <w:rFonts w:ascii="Times New Roman" w:hAnsi="Times New Roman" w:cs="Times New Roman"/>
          <w:color w:val="000000" w:themeColor="text1"/>
          <w:sz w:val="24"/>
          <w:szCs w:val="24"/>
        </w:rPr>
        <w:t>Office</w:t>
      </w:r>
      <w:proofErr w:type="spellEnd"/>
      <w:r w:rsidRPr="00883616">
        <w:rPr>
          <w:rFonts w:ascii="Times New Roman" w:hAnsi="Times New Roman" w:cs="Times New Roman"/>
          <w:color w:val="000000" w:themeColor="text1"/>
          <w:sz w:val="24"/>
          <w:szCs w:val="24"/>
        </w:rPr>
        <w:t xml:space="preserve"> 2003 (лицензия №41764220, авторизованный номер лицензиата 61748179ZZE0902),</w:t>
      </w:r>
    </w:p>
    <w:p w:rsidR="00241D3D" w:rsidRPr="00883616" w:rsidRDefault="00241D3D" w:rsidP="00241D3D">
      <w:pPr>
        <w:suppressAutoHyphens/>
        <w:ind w:firstLine="709"/>
        <w:jc w:val="both"/>
        <w:rPr>
          <w:rFonts w:ascii="Times New Roman" w:hAnsi="Times New Roman" w:cs="Times New Roman"/>
          <w:color w:val="000000" w:themeColor="text1"/>
          <w:sz w:val="24"/>
          <w:szCs w:val="24"/>
          <w:lang w:val="en-US"/>
        </w:rPr>
      </w:pPr>
      <w:r w:rsidRPr="00883616">
        <w:rPr>
          <w:rFonts w:ascii="Times New Roman" w:hAnsi="Times New Roman" w:cs="Times New Roman"/>
          <w:color w:val="000000" w:themeColor="text1"/>
          <w:sz w:val="24"/>
          <w:szCs w:val="24"/>
          <w:lang w:val="en-US"/>
        </w:rPr>
        <w:t xml:space="preserve">PN KL 4851RATFQ Kaspersky </w:t>
      </w:r>
      <w:proofErr w:type="spellStart"/>
      <w:r w:rsidRPr="00883616">
        <w:rPr>
          <w:rFonts w:ascii="Times New Roman" w:hAnsi="Times New Roman" w:cs="Times New Roman"/>
          <w:color w:val="000000" w:themeColor="text1"/>
          <w:sz w:val="24"/>
          <w:szCs w:val="24"/>
          <w:lang w:val="en-US"/>
        </w:rPr>
        <w:t>WorkSpace</w:t>
      </w:r>
      <w:proofErr w:type="spellEnd"/>
      <w:r w:rsidRPr="00883616">
        <w:rPr>
          <w:rFonts w:ascii="Times New Roman" w:hAnsi="Times New Roman" w:cs="Times New Roman"/>
          <w:color w:val="000000" w:themeColor="text1"/>
          <w:sz w:val="24"/>
          <w:szCs w:val="24"/>
          <w:lang w:val="en-US"/>
        </w:rPr>
        <w:t xml:space="preserve"> Security Russian Edition. 250-499 User 1 year Educational Renewal License (</w:t>
      </w:r>
      <w:proofErr w:type="spellStart"/>
      <w:r w:rsidRPr="00883616">
        <w:rPr>
          <w:rFonts w:ascii="Times New Roman" w:hAnsi="Times New Roman" w:cs="Times New Roman"/>
          <w:color w:val="000000" w:themeColor="text1"/>
          <w:sz w:val="24"/>
          <w:szCs w:val="24"/>
        </w:rPr>
        <w:t>Лицензионноесоглашение</w:t>
      </w:r>
      <w:proofErr w:type="spellEnd"/>
      <w:r w:rsidRPr="00883616">
        <w:rPr>
          <w:rFonts w:ascii="Times New Roman" w:hAnsi="Times New Roman" w:cs="Times New Roman"/>
          <w:color w:val="000000" w:themeColor="text1"/>
          <w:sz w:val="24"/>
          <w:szCs w:val="24"/>
          <w:lang w:val="en-US"/>
        </w:rPr>
        <w:t xml:space="preserve"> № </w:t>
      </w:r>
      <w:r w:rsidRPr="00883616">
        <w:rPr>
          <w:rFonts w:ascii="Times New Roman" w:hAnsi="Times New Roman" w:cs="Times New Roman"/>
          <w:color w:val="000000" w:themeColor="text1"/>
          <w:sz w:val="24"/>
          <w:szCs w:val="24"/>
        </w:rPr>
        <w:t>ДОА</w:t>
      </w:r>
      <w:r w:rsidRPr="00883616">
        <w:rPr>
          <w:rFonts w:ascii="Times New Roman" w:hAnsi="Times New Roman" w:cs="Times New Roman"/>
          <w:color w:val="000000" w:themeColor="text1"/>
          <w:sz w:val="24"/>
          <w:szCs w:val="24"/>
          <w:lang w:val="en-US"/>
        </w:rPr>
        <w:t>300419/1-1/175).</w:t>
      </w:r>
    </w:p>
    <w:p w:rsidR="00241D3D" w:rsidRPr="00241D3D" w:rsidRDefault="00241D3D" w:rsidP="00241D3D">
      <w:pPr>
        <w:suppressAutoHyphens/>
        <w:ind w:firstLine="709"/>
        <w:jc w:val="both"/>
        <w:rPr>
          <w:rFonts w:ascii="Times New Roman" w:hAnsi="Times New Roman" w:cs="Times New Roman"/>
          <w:b/>
          <w:bCs/>
          <w:highlight w:val="yellow"/>
          <w:lang w:val="en-US"/>
        </w:rPr>
      </w:pPr>
    </w:p>
    <w:p w:rsidR="00241D3D" w:rsidRPr="00241D3D" w:rsidRDefault="00241D3D" w:rsidP="00241D3D">
      <w:pPr>
        <w:suppressAutoHyphens/>
        <w:ind w:firstLine="709"/>
        <w:jc w:val="both"/>
        <w:rPr>
          <w:rFonts w:ascii="Times New Roman" w:hAnsi="Times New Roman" w:cs="Times New Roman"/>
          <w:b/>
          <w:bCs/>
        </w:rPr>
      </w:pPr>
      <w:r w:rsidRPr="00241D3D">
        <w:rPr>
          <w:rFonts w:ascii="Times New Roman" w:hAnsi="Times New Roman" w:cs="Times New Roman"/>
          <w:b/>
          <w:bCs/>
        </w:rPr>
        <w:t>3.2. Информационное обеспечение реализации программы</w:t>
      </w:r>
    </w:p>
    <w:p w:rsidR="00241D3D" w:rsidRPr="00241D3D" w:rsidRDefault="00241D3D" w:rsidP="00241D3D">
      <w:pPr>
        <w:suppressAutoHyphens/>
        <w:ind w:firstLine="709"/>
        <w:jc w:val="both"/>
        <w:rPr>
          <w:rFonts w:ascii="Times New Roman" w:hAnsi="Times New Roman" w:cs="Times New Roman"/>
        </w:rPr>
      </w:pPr>
      <w:r w:rsidRPr="00241D3D">
        <w:rPr>
          <w:rFonts w:ascii="Times New Roman" w:hAnsi="Times New Roman" w:cs="Times New Roman"/>
          <w:bCs/>
        </w:rPr>
        <w:t>Для реализации программы библиотечный фонд образовательной организации должен иметь п</w:t>
      </w:r>
      <w:r w:rsidRPr="00241D3D">
        <w:rPr>
          <w:rFonts w:ascii="Times New Roman" w:hAnsi="Times New Roman" w:cs="Times New Roman"/>
          <w:sz w:val="24"/>
          <w:szCs w:val="24"/>
        </w:rPr>
        <w:t xml:space="preserve">ечатные и/или электронные образовательные и информационные ресурсы, рекомендуемых для использования в образовательном процессе </w:t>
      </w:r>
    </w:p>
    <w:bookmarkEnd w:id="10"/>
    <w:bookmarkEnd w:id="11"/>
    <w:p w:rsidR="00D32E7F" w:rsidRPr="00D32E7F" w:rsidRDefault="00D32E7F" w:rsidP="00D32E7F">
      <w:pPr>
        <w:suppressAutoHyphens/>
        <w:spacing w:after="0" w:line="240" w:lineRule="auto"/>
        <w:ind w:firstLine="709"/>
        <w:jc w:val="center"/>
        <w:rPr>
          <w:rFonts w:ascii="Times New Roman" w:hAnsi="Times New Roman" w:cs="Times New Roman"/>
          <w:b/>
          <w:sz w:val="24"/>
          <w:szCs w:val="24"/>
        </w:rPr>
      </w:pPr>
      <w:r w:rsidRPr="00D32E7F">
        <w:rPr>
          <w:rFonts w:ascii="Times New Roman" w:hAnsi="Times New Roman" w:cs="Times New Roman"/>
          <w:b/>
          <w:sz w:val="24"/>
          <w:szCs w:val="24"/>
        </w:rPr>
        <w:t>Основные источники:</w:t>
      </w:r>
    </w:p>
    <w:p w:rsidR="00F9775A" w:rsidRPr="00F9775A" w:rsidRDefault="00F9775A" w:rsidP="00F9775A">
      <w:pPr>
        <w:suppressAutoHyphens/>
        <w:spacing w:after="0"/>
        <w:ind w:firstLine="709"/>
        <w:jc w:val="both"/>
        <w:rPr>
          <w:rFonts w:ascii="Times New Roman" w:hAnsi="Times New Roman" w:cs="Times New Roman"/>
          <w:b/>
          <w:sz w:val="24"/>
          <w:szCs w:val="24"/>
        </w:rPr>
      </w:pPr>
      <w:r w:rsidRPr="00F9775A">
        <w:rPr>
          <w:rFonts w:ascii="Times New Roman" w:hAnsi="Times New Roman" w:cs="Times New Roman"/>
          <w:b/>
          <w:sz w:val="24"/>
          <w:szCs w:val="24"/>
        </w:rPr>
        <w:t>3.2.1. Основные печатные издания</w:t>
      </w:r>
    </w:p>
    <w:p w:rsidR="00F9775A" w:rsidRPr="00F9775A" w:rsidRDefault="00F9775A" w:rsidP="00F9775A">
      <w:pPr>
        <w:numPr>
          <w:ilvl w:val="0"/>
          <w:numId w:val="25"/>
        </w:numPr>
        <w:tabs>
          <w:tab w:val="left" w:pos="1134"/>
        </w:tabs>
        <w:ind w:left="0" w:firstLine="709"/>
        <w:contextualSpacing/>
        <w:jc w:val="both"/>
        <w:rPr>
          <w:rFonts w:ascii="Times New Roman" w:hAnsi="Times New Roman" w:cs="Times New Roman"/>
          <w:noProof/>
          <w:sz w:val="24"/>
          <w:szCs w:val="24"/>
        </w:rPr>
      </w:pPr>
      <w:r w:rsidRPr="00F9775A">
        <w:rPr>
          <w:rFonts w:ascii="Times New Roman" w:hAnsi="Times New Roman" w:cs="Times New Roman"/>
          <w:noProof/>
          <w:sz w:val="24"/>
          <w:szCs w:val="24"/>
        </w:rPr>
        <w:t>Герасимов, Б. И. Управление качеством: проектирование : учебное пособие / Б. И. Герасимов, А. Ю. Сизикин, Е. Б. Герасимова. - Москва : Форум : ИНФРА-М, 2019. - 176 с. - (Среднее профессиональное образование). - ISBN 978-5-91134-780-2. - Текст : электронный. - URL: https://znanium.com/catalog/product/1012453</w:t>
      </w:r>
    </w:p>
    <w:p w:rsidR="00F9775A" w:rsidRDefault="00F9775A" w:rsidP="00F9775A">
      <w:pPr>
        <w:numPr>
          <w:ilvl w:val="0"/>
          <w:numId w:val="25"/>
        </w:numPr>
        <w:tabs>
          <w:tab w:val="left" w:pos="1134"/>
        </w:tabs>
        <w:ind w:left="0" w:firstLine="709"/>
        <w:contextualSpacing/>
        <w:jc w:val="both"/>
        <w:rPr>
          <w:rFonts w:ascii="Times New Roman" w:hAnsi="Times New Roman" w:cs="Times New Roman"/>
          <w:noProof/>
          <w:sz w:val="24"/>
          <w:szCs w:val="24"/>
        </w:rPr>
      </w:pPr>
      <w:r w:rsidRPr="00F9775A">
        <w:rPr>
          <w:rFonts w:ascii="Times New Roman" w:hAnsi="Times New Roman" w:cs="Times New Roman"/>
          <w:noProof/>
          <w:sz w:val="24"/>
          <w:szCs w:val="24"/>
        </w:rPr>
        <w:t xml:space="preserve">Клюев, А. В. Бережливое производство : учебное пособие для СПО / А. В. Клюев ; под редакцией И. В. Ершовой. — </w:t>
      </w:r>
      <w:r w:rsidR="00515576">
        <w:rPr>
          <w:rFonts w:ascii="Times New Roman" w:hAnsi="Times New Roman" w:cs="Times New Roman"/>
          <w:noProof/>
          <w:sz w:val="24"/>
          <w:szCs w:val="24"/>
        </w:rPr>
        <w:t>3</w:t>
      </w:r>
      <w:r w:rsidRPr="00F9775A">
        <w:rPr>
          <w:rFonts w:ascii="Times New Roman" w:hAnsi="Times New Roman" w:cs="Times New Roman"/>
          <w:noProof/>
          <w:sz w:val="24"/>
          <w:szCs w:val="24"/>
        </w:rPr>
        <w:t>-е изд. — Саратов, Екатеринбург : Профобразование, Уральский федеральный университет, 20</w:t>
      </w:r>
      <w:r w:rsidR="00515576">
        <w:rPr>
          <w:rFonts w:ascii="Times New Roman" w:hAnsi="Times New Roman" w:cs="Times New Roman"/>
          <w:noProof/>
          <w:sz w:val="24"/>
          <w:szCs w:val="24"/>
        </w:rPr>
        <w:t>24</w:t>
      </w:r>
      <w:r w:rsidRPr="00F9775A">
        <w:rPr>
          <w:rFonts w:ascii="Times New Roman" w:hAnsi="Times New Roman" w:cs="Times New Roman"/>
          <w:noProof/>
          <w:sz w:val="24"/>
          <w:szCs w:val="24"/>
        </w:rPr>
        <w:t>. — 87 c. — ISBN 978-5-4488-0447-2, 978-5-7996-2900-7. — Текст : электронный // Электронный ресурс цифровой образовательной среды СПО PROFобразование : [сайт]. —</w:t>
      </w:r>
      <w:r w:rsidR="00515576">
        <w:rPr>
          <w:rFonts w:ascii="Arial" w:hAnsi="Arial" w:cs="Arial"/>
          <w:sz w:val="20"/>
          <w:szCs w:val="20"/>
          <w:shd w:val="clear" w:color="auto" w:fill="FFFFFF"/>
        </w:rPr>
        <w:t>URL: https://profspo.ru/books/139518 (дата обращения: 29.08.2024).</w:t>
      </w:r>
    </w:p>
    <w:p w:rsidR="00F9775A" w:rsidRPr="00F9775A" w:rsidRDefault="00F9775A" w:rsidP="00F9775A">
      <w:pPr>
        <w:numPr>
          <w:ilvl w:val="0"/>
          <w:numId w:val="25"/>
        </w:numPr>
        <w:tabs>
          <w:tab w:val="left" w:pos="1134"/>
        </w:tabs>
        <w:ind w:left="0" w:firstLine="709"/>
        <w:contextualSpacing/>
        <w:jc w:val="both"/>
        <w:rPr>
          <w:rFonts w:ascii="Times New Roman" w:hAnsi="Times New Roman" w:cs="Times New Roman"/>
          <w:noProof/>
          <w:sz w:val="24"/>
          <w:szCs w:val="24"/>
        </w:rPr>
      </w:pPr>
      <w:r w:rsidRPr="00F9775A">
        <w:rPr>
          <w:rFonts w:ascii="Times New Roman" w:hAnsi="Times New Roman" w:cs="Times New Roman"/>
          <w:noProof/>
          <w:sz w:val="24"/>
          <w:szCs w:val="24"/>
        </w:rPr>
        <w:t>Современные технологии менеджмента : учебник / под ред. проф. В. И. Королева. — Москва : Магистр : ИНФРА-М, 2022. — 640 с. - ISBN 978-5-9776-0218-1. - Текст : электронный. - URL: https://znanium.com/catalog/product/1843589</w:t>
      </w:r>
    </w:p>
    <w:p w:rsidR="00F9775A" w:rsidRPr="00F9775A" w:rsidRDefault="00F9775A" w:rsidP="00F9775A">
      <w:pPr>
        <w:numPr>
          <w:ilvl w:val="0"/>
          <w:numId w:val="25"/>
        </w:numPr>
        <w:tabs>
          <w:tab w:val="left" w:pos="1134"/>
        </w:tabs>
        <w:ind w:left="0" w:firstLine="709"/>
        <w:contextualSpacing/>
        <w:jc w:val="both"/>
        <w:rPr>
          <w:rFonts w:ascii="Times New Roman" w:hAnsi="Times New Roman" w:cs="Times New Roman"/>
          <w:bCs/>
          <w:i/>
          <w:iCs/>
          <w:sz w:val="24"/>
          <w:szCs w:val="24"/>
        </w:rPr>
      </w:pPr>
      <w:r w:rsidRPr="00F9775A">
        <w:rPr>
          <w:rFonts w:ascii="Times New Roman" w:hAnsi="Times New Roman" w:cs="Times New Roman"/>
          <w:noProof/>
          <w:sz w:val="24"/>
          <w:szCs w:val="24"/>
        </w:rPr>
        <w:t>Шмелёва, А. Н. Методы бережливого производства : учебно-методическое пособие / А. Н. Шмелёва. — Москва : РТУ МИРЭА, 2021. — 38 с. — Текст : электронный // Лань : электронно-библиотечная система. — URL: https://e.lanbook</w:t>
      </w:r>
      <w:bookmarkStart w:id="12" w:name="_GoBack"/>
      <w:bookmarkEnd w:id="12"/>
      <w:r w:rsidRPr="00F9775A">
        <w:rPr>
          <w:rFonts w:ascii="Times New Roman" w:hAnsi="Times New Roman" w:cs="Times New Roman"/>
          <w:noProof/>
          <w:sz w:val="24"/>
          <w:szCs w:val="24"/>
        </w:rPr>
        <w:t>.com/book/171543</w:t>
      </w:r>
    </w:p>
    <w:p w:rsidR="00F9775A" w:rsidRPr="00F9775A" w:rsidRDefault="00F9775A" w:rsidP="00F9775A">
      <w:pPr>
        <w:suppressAutoHyphens/>
        <w:spacing w:after="0"/>
        <w:ind w:firstLine="709"/>
        <w:jc w:val="both"/>
        <w:rPr>
          <w:rFonts w:ascii="Times New Roman" w:hAnsi="Times New Roman" w:cs="Times New Roman"/>
          <w:b/>
          <w:sz w:val="24"/>
          <w:szCs w:val="24"/>
        </w:rPr>
      </w:pPr>
      <w:r w:rsidRPr="00F9775A">
        <w:rPr>
          <w:rFonts w:ascii="Times New Roman" w:hAnsi="Times New Roman" w:cs="Times New Roman"/>
          <w:b/>
          <w:sz w:val="24"/>
          <w:szCs w:val="24"/>
        </w:rPr>
        <w:t>3.2.2. Дополнительные источники</w:t>
      </w:r>
    </w:p>
    <w:p w:rsidR="00F9775A" w:rsidRPr="00F9775A" w:rsidRDefault="00F9775A" w:rsidP="00F9775A">
      <w:pPr>
        <w:numPr>
          <w:ilvl w:val="0"/>
          <w:numId w:val="26"/>
        </w:numPr>
        <w:tabs>
          <w:tab w:val="left" w:pos="1134"/>
        </w:tabs>
        <w:ind w:left="0" w:firstLine="709"/>
        <w:contextualSpacing/>
        <w:jc w:val="both"/>
        <w:rPr>
          <w:rFonts w:ascii="Times New Roman" w:hAnsi="Times New Roman" w:cs="Times New Roman"/>
          <w:noProof/>
          <w:sz w:val="24"/>
          <w:szCs w:val="24"/>
        </w:rPr>
      </w:pPr>
      <w:r w:rsidRPr="00F9775A">
        <w:rPr>
          <w:rFonts w:ascii="Times New Roman" w:hAnsi="Times New Roman" w:cs="Times New Roman"/>
          <w:noProof/>
          <w:sz w:val="24"/>
          <w:szCs w:val="24"/>
        </w:rPr>
        <w:t xml:space="preserve"> Портал ГАРАНТ.РУ (Garant.ru): информационно-правовой портал [Электронный ресурс]. — Режим доступа: https://www.garant.ru/</w:t>
      </w:r>
    </w:p>
    <w:p w:rsidR="00486658" w:rsidRDefault="00486658" w:rsidP="002E2B71">
      <w:pPr>
        <w:spacing w:after="0" w:line="240" w:lineRule="auto"/>
        <w:jc w:val="both"/>
        <w:rPr>
          <w:rFonts w:ascii="Times New Roman" w:hAnsi="Times New Roman" w:cs="Times New Roman"/>
          <w:i/>
          <w:iCs/>
          <w:sz w:val="24"/>
          <w:szCs w:val="24"/>
        </w:rPr>
      </w:pPr>
    </w:p>
    <w:p w:rsidR="00486658" w:rsidRPr="0079373A" w:rsidRDefault="00486658" w:rsidP="002E2B71">
      <w:pPr>
        <w:spacing w:after="0" w:line="240" w:lineRule="auto"/>
        <w:jc w:val="both"/>
        <w:rPr>
          <w:sz w:val="24"/>
          <w:szCs w:val="24"/>
        </w:rPr>
      </w:pPr>
    </w:p>
    <w:p w:rsidR="00FF67DF" w:rsidRPr="0079373A" w:rsidRDefault="00FF67DF" w:rsidP="00052143">
      <w:pPr>
        <w:jc w:val="center"/>
        <w:rPr>
          <w:rFonts w:ascii="Times New Roman" w:hAnsi="Times New Roman" w:cs="Times New Roman"/>
          <w:b/>
          <w:bCs/>
          <w:sz w:val="24"/>
          <w:szCs w:val="24"/>
        </w:rPr>
      </w:pPr>
      <w:bookmarkStart w:id="13" w:name="_Toc283296936"/>
      <w:bookmarkStart w:id="14" w:name="_Toc283648319"/>
      <w:r w:rsidRPr="0079373A">
        <w:rPr>
          <w:rFonts w:ascii="Times New Roman" w:hAnsi="Times New Roman" w:cs="Times New Roman"/>
          <w:b/>
          <w:bCs/>
          <w:sz w:val="24"/>
          <w:szCs w:val="24"/>
        </w:rPr>
        <w:t>4. КОНТРОЛЬ И ОЦЕНКА РЕЗУЛЬТАТОВ ОСВОЕНИЯ УЧЕБНОЙ ДИСЦИПЛИНЫ</w:t>
      </w:r>
      <w:bookmarkEnd w:id="13"/>
      <w:bookmarkEnd w:id="14"/>
    </w:p>
    <w:p w:rsidR="00FF4C8A" w:rsidRPr="00FD6394" w:rsidRDefault="00FF4C8A" w:rsidP="00FF4C8A">
      <w:pPr>
        <w:spacing w:after="0" w:line="360" w:lineRule="auto"/>
        <w:ind w:firstLine="720"/>
        <w:jc w:val="both"/>
        <w:rPr>
          <w:rFonts w:ascii="Times New Roman" w:hAnsi="Times New Roman" w:cs="Times New Roman"/>
          <w:color w:val="FF0000"/>
          <w:sz w:val="24"/>
          <w:szCs w:val="24"/>
        </w:rPr>
      </w:pPr>
      <w:bookmarkStart w:id="15" w:name="_Toc283296937"/>
      <w:r w:rsidRPr="00FD6394">
        <w:rPr>
          <w:rFonts w:ascii="Times New Roman" w:hAnsi="Times New Roman" w:cs="Times New Roman"/>
          <w:sz w:val="24"/>
          <w:szCs w:val="24"/>
        </w:rPr>
        <w:t xml:space="preserve">Контроль и оценка результатов освоения учебной дисциплины осуществляются преподавателем в процессе устных и письменных опросов в рамках текущего контроля успеваемости, проведения практических </w:t>
      </w:r>
      <w:r>
        <w:rPr>
          <w:rFonts w:ascii="Times New Roman" w:hAnsi="Times New Roman" w:cs="Times New Roman"/>
          <w:sz w:val="24"/>
          <w:szCs w:val="24"/>
        </w:rPr>
        <w:t>работ</w:t>
      </w:r>
      <w:r w:rsidRPr="00FD6394">
        <w:rPr>
          <w:rFonts w:ascii="Times New Roman" w:hAnsi="Times New Roman" w:cs="Times New Roman"/>
          <w:sz w:val="24"/>
          <w:szCs w:val="24"/>
        </w:rPr>
        <w:t>, тестирования</w:t>
      </w:r>
      <w:bookmarkEnd w:id="15"/>
      <w:r w:rsidR="00C51AA8">
        <w:rPr>
          <w:rFonts w:ascii="Times New Roman" w:hAnsi="Times New Roman" w:cs="Times New Roman"/>
          <w:sz w:val="24"/>
          <w:szCs w:val="24"/>
        </w:rPr>
        <w:t>.</w:t>
      </w:r>
    </w:p>
    <w:p w:rsidR="00FF4C8A" w:rsidRPr="00FD6394" w:rsidRDefault="00FF4C8A" w:rsidP="00FF4C8A">
      <w:pPr>
        <w:spacing w:after="0" w:line="360" w:lineRule="auto"/>
        <w:ind w:firstLine="720"/>
        <w:jc w:val="both"/>
        <w:rPr>
          <w:rFonts w:ascii="Times New Roman" w:hAnsi="Times New Roman" w:cs="Times New Roman"/>
          <w:sz w:val="24"/>
          <w:szCs w:val="24"/>
        </w:rPr>
      </w:pPr>
      <w:r w:rsidRPr="00FD6394">
        <w:rPr>
          <w:rFonts w:ascii="Times New Roman" w:hAnsi="Times New Roman" w:cs="Times New Roman"/>
          <w:sz w:val="24"/>
          <w:szCs w:val="24"/>
        </w:rPr>
        <w:lastRenderedPageBreak/>
        <w:t>Оценка качества освоения учебной программы включает текущий контроль успеваемости, промежуточную аттестацию по итогам освоения дисциплины.</w:t>
      </w:r>
    </w:p>
    <w:p w:rsidR="00FF4C8A" w:rsidRPr="00FD6394" w:rsidRDefault="00FF4C8A" w:rsidP="00FF4C8A">
      <w:pPr>
        <w:spacing w:after="0" w:line="360" w:lineRule="auto"/>
        <w:ind w:firstLine="708"/>
        <w:jc w:val="both"/>
        <w:rPr>
          <w:rFonts w:ascii="Times New Roman" w:hAnsi="Times New Roman" w:cs="Times New Roman"/>
          <w:sz w:val="24"/>
          <w:szCs w:val="24"/>
        </w:rPr>
      </w:pPr>
      <w:r w:rsidRPr="00FD6394">
        <w:rPr>
          <w:rFonts w:ascii="Times New Roman" w:hAnsi="Times New Roman" w:cs="Times New Roman"/>
          <w:sz w:val="24"/>
          <w:szCs w:val="24"/>
        </w:rPr>
        <w:t xml:space="preserve">Текущий контроль проводится в форме устного и письменного опросов, тестирования, проверки подготовки рефератов, защиты результатов выполнения практических </w:t>
      </w:r>
      <w:r w:rsidRPr="00FF4C8A">
        <w:rPr>
          <w:rFonts w:ascii="Times New Roman" w:hAnsi="Times New Roman" w:cs="Times New Roman"/>
          <w:sz w:val="24"/>
          <w:szCs w:val="24"/>
        </w:rPr>
        <w:t xml:space="preserve">и лабораторных </w:t>
      </w:r>
      <w:r w:rsidRPr="00FD6394">
        <w:rPr>
          <w:rFonts w:ascii="Times New Roman" w:hAnsi="Times New Roman" w:cs="Times New Roman"/>
          <w:sz w:val="24"/>
          <w:szCs w:val="24"/>
        </w:rPr>
        <w:t>работ.</w:t>
      </w:r>
    </w:p>
    <w:p w:rsidR="00FF4C8A" w:rsidRPr="00FD6394" w:rsidRDefault="00FF4C8A" w:rsidP="00FF4C8A">
      <w:pPr>
        <w:spacing w:after="0" w:line="360" w:lineRule="auto"/>
        <w:ind w:firstLine="708"/>
        <w:rPr>
          <w:rFonts w:ascii="Times New Roman" w:hAnsi="Times New Roman" w:cs="Times New Roman"/>
          <w:sz w:val="24"/>
          <w:szCs w:val="24"/>
        </w:rPr>
      </w:pPr>
      <w:r w:rsidRPr="00FD6394">
        <w:rPr>
          <w:rFonts w:ascii="Times New Roman" w:hAnsi="Times New Roman" w:cs="Times New Roman"/>
          <w:sz w:val="24"/>
          <w:szCs w:val="24"/>
        </w:rPr>
        <w:t>Промежуточная аттестация проводится в форме экзамена.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4"/>
        <w:gridCol w:w="4176"/>
        <w:gridCol w:w="3085"/>
      </w:tblGrid>
      <w:tr w:rsidR="00F9775A" w:rsidRPr="00F9775A" w:rsidTr="008141A3">
        <w:tc>
          <w:tcPr>
            <w:tcW w:w="1439" w:type="pct"/>
          </w:tcPr>
          <w:p w:rsidR="00F9775A" w:rsidRPr="00F9775A" w:rsidRDefault="00F9775A" w:rsidP="00F9775A">
            <w:pPr>
              <w:spacing w:after="0" w:line="240" w:lineRule="auto"/>
              <w:jc w:val="center"/>
              <w:rPr>
                <w:rFonts w:ascii="Times New Roman" w:hAnsi="Times New Roman" w:cs="Times New Roman"/>
                <w:sz w:val="24"/>
                <w:szCs w:val="24"/>
              </w:rPr>
            </w:pPr>
            <w:r w:rsidRPr="00F9775A">
              <w:rPr>
                <w:rFonts w:ascii="Times New Roman" w:hAnsi="Times New Roman" w:cs="Times New Roman"/>
                <w:b/>
                <w:bCs/>
              </w:rPr>
              <w:t>Результаты обучения</w:t>
            </w:r>
            <w:r w:rsidRPr="00F9775A">
              <w:rPr>
                <w:rFonts w:ascii="Times New Roman" w:hAnsi="Times New Roman" w:cs="Times New Roman"/>
                <w:vertAlign w:val="superscript"/>
              </w:rPr>
              <w:footnoteReference w:id="1"/>
            </w:r>
          </w:p>
        </w:tc>
        <w:tc>
          <w:tcPr>
            <w:tcW w:w="2048" w:type="pct"/>
          </w:tcPr>
          <w:p w:rsidR="00F9775A" w:rsidRPr="00F9775A" w:rsidRDefault="00F9775A" w:rsidP="00F9775A">
            <w:pPr>
              <w:spacing w:after="0" w:line="240" w:lineRule="auto"/>
              <w:jc w:val="center"/>
              <w:rPr>
                <w:rFonts w:ascii="Times New Roman" w:hAnsi="Times New Roman" w:cs="Times New Roman"/>
                <w:b/>
                <w:bCs/>
              </w:rPr>
            </w:pPr>
            <w:r w:rsidRPr="00F9775A">
              <w:rPr>
                <w:rFonts w:ascii="Times New Roman" w:hAnsi="Times New Roman" w:cs="Times New Roman"/>
                <w:b/>
                <w:bCs/>
              </w:rPr>
              <w:t>Критерии оценки</w:t>
            </w:r>
          </w:p>
        </w:tc>
        <w:tc>
          <w:tcPr>
            <w:tcW w:w="1514" w:type="pct"/>
          </w:tcPr>
          <w:p w:rsidR="00F9775A" w:rsidRPr="00F9775A" w:rsidRDefault="00F9775A" w:rsidP="00F9775A">
            <w:pPr>
              <w:spacing w:after="0" w:line="240" w:lineRule="auto"/>
              <w:jc w:val="center"/>
              <w:rPr>
                <w:rFonts w:ascii="Times New Roman" w:hAnsi="Times New Roman" w:cs="Times New Roman"/>
                <w:b/>
                <w:bCs/>
              </w:rPr>
            </w:pPr>
            <w:r w:rsidRPr="00F9775A">
              <w:rPr>
                <w:rFonts w:ascii="Times New Roman" w:hAnsi="Times New Roman" w:cs="Times New Roman"/>
                <w:b/>
                <w:bCs/>
              </w:rPr>
              <w:t>Методы оценки</w:t>
            </w:r>
          </w:p>
        </w:tc>
      </w:tr>
      <w:tr w:rsidR="00F9775A" w:rsidRPr="00F9775A" w:rsidTr="008141A3">
        <w:tc>
          <w:tcPr>
            <w:tcW w:w="1439" w:type="pct"/>
          </w:tcPr>
          <w:p w:rsidR="00F9775A" w:rsidRPr="00F9775A" w:rsidRDefault="00F9775A" w:rsidP="00F9775A">
            <w:pPr>
              <w:spacing w:after="0" w:line="240" w:lineRule="auto"/>
              <w:rPr>
                <w:rFonts w:ascii="Times New Roman" w:hAnsi="Times New Roman" w:cs="Times New Roman"/>
                <w:b/>
                <w:bCs/>
              </w:rPr>
            </w:pPr>
            <w:r w:rsidRPr="00F9775A">
              <w:rPr>
                <w:rFonts w:ascii="Times New Roman" w:hAnsi="Times New Roman" w:cs="Times New Roman"/>
                <w:b/>
                <w:bCs/>
              </w:rPr>
              <w:t>Знания:</w:t>
            </w:r>
          </w:p>
          <w:p w:rsidR="00F9775A" w:rsidRPr="00F9775A" w:rsidRDefault="00F9775A" w:rsidP="00F9775A">
            <w:pPr>
              <w:numPr>
                <w:ilvl w:val="0"/>
                <w:numId w:val="24"/>
              </w:numPr>
              <w:spacing w:after="0" w:line="240" w:lineRule="auto"/>
              <w:ind w:left="312" w:hanging="312"/>
              <w:contextualSpacing/>
              <w:rPr>
                <w:rFonts w:ascii="Times New Roman" w:hAnsi="Times New Roman" w:cs="Times New Roman"/>
                <w:bCs/>
                <w:noProof/>
              </w:rPr>
            </w:pPr>
            <w:r w:rsidRPr="00F9775A">
              <w:rPr>
                <w:rFonts w:ascii="Times New Roman" w:hAnsi="Times New Roman" w:cs="Times New Roman"/>
                <w:bCs/>
                <w:noProof/>
              </w:rPr>
              <w:t>основные понятия, историю возникновения, принципы, методы и инструменты бережливого производства;</w:t>
            </w:r>
          </w:p>
          <w:p w:rsidR="00F9775A" w:rsidRPr="00F9775A" w:rsidRDefault="00F9775A" w:rsidP="00F9775A">
            <w:pPr>
              <w:numPr>
                <w:ilvl w:val="0"/>
                <w:numId w:val="24"/>
              </w:numPr>
              <w:spacing w:after="0" w:line="240" w:lineRule="auto"/>
              <w:ind w:left="312" w:hanging="312"/>
              <w:contextualSpacing/>
              <w:rPr>
                <w:rFonts w:ascii="Times New Roman" w:hAnsi="Times New Roman" w:cs="Times New Roman"/>
                <w:bCs/>
                <w:noProof/>
              </w:rPr>
            </w:pPr>
            <w:r w:rsidRPr="00F9775A">
              <w:rPr>
                <w:rFonts w:ascii="Times New Roman" w:hAnsi="Times New Roman" w:cs="Times New Roman"/>
                <w:bCs/>
                <w:noProof/>
              </w:rPr>
              <w:t>основы картирования потока создания ценностей;</w:t>
            </w:r>
          </w:p>
          <w:p w:rsidR="00F9775A" w:rsidRPr="00F9775A" w:rsidRDefault="00F9775A" w:rsidP="00F9775A">
            <w:pPr>
              <w:numPr>
                <w:ilvl w:val="0"/>
                <w:numId w:val="24"/>
              </w:numPr>
              <w:spacing w:after="0" w:line="240" w:lineRule="auto"/>
              <w:ind w:left="312" w:hanging="312"/>
              <w:contextualSpacing/>
              <w:rPr>
                <w:rFonts w:ascii="Times New Roman" w:hAnsi="Times New Roman" w:cs="Times New Roman"/>
                <w:bCs/>
                <w:noProof/>
              </w:rPr>
            </w:pPr>
            <w:r w:rsidRPr="00F9775A">
              <w:rPr>
                <w:rFonts w:ascii="Times New Roman" w:hAnsi="Times New Roman" w:cs="Times New Roman"/>
                <w:bCs/>
                <w:noProof/>
              </w:rPr>
              <w:t>методы и инструменты бережливого производства;</w:t>
            </w:r>
          </w:p>
          <w:p w:rsidR="00F9775A" w:rsidRPr="00F9775A" w:rsidRDefault="00F9775A" w:rsidP="00F9775A">
            <w:pPr>
              <w:numPr>
                <w:ilvl w:val="0"/>
                <w:numId w:val="24"/>
              </w:numPr>
              <w:spacing w:after="0" w:line="240" w:lineRule="auto"/>
              <w:ind w:left="312" w:hanging="312"/>
              <w:contextualSpacing/>
              <w:rPr>
                <w:rFonts w:ascii="Times New Roman" w:hAnsi="Times New Roman" w:cs="Times New Roman"/>
                <w:bCs/>
                <w:i/>
              </w:rPr>
            </w:pPr>
            <w:r w:rsidRPr="00F9775A">
              <w:rPr>
                <w:rFonts w:ascii="Times New Roman" w:hAnsi="Times New Roman" w:cs="Times New Roman"/>
                <w:bCs/>
                <w:noProof/>
              </w:rPr>
              <w:t>статистические методы анализа.</w:t>
            </w:r>
          </w:p>
          <w:p w:rsidR="00F9775A" w:rsidRPr="00F9775A" w:rsidRDefault="00F9775A" w:rsidP="00F9775A">
            <w:pPr>
              <w:spacing w:after="0" w:line="240" w:lineRule="auto"/>
              <w:ind w:left="171"/>
              <w:contextualSpacing/>
              <w:rPr>
                <w:rFonts w:ascii="Times New Roman" w:hAnsi="Times New Roman" w:cs="Times New Roman"/>
                <w:bCs/>
              </w:rPr>
            </w:pPr>
            <w:r w:rsidRPr="00F9775A">
              <w:rPr>
                <w:rFonts w:ascii="Times New Roman" w:hAnsi="Times New Roman" w:cs="Times New Roman"/>
                <w:bCs/>
              </w:rPr>
              <w:t>ОК 1, ОК 5, ОК 7, ОК 9</w:t>
            </w:r>
          </w:p>
          <w:p w:rsidR="00F9775A" w:rsidRPr="00F9775A" w:rsidRDefault="00F9775A" w:rsidP="00F9775A">
            <w:pPr>
              <w:spacing w:after="0" w:line="240" w:lineRule="auto"/>
              <w:ind w:left="171"/>
              <w:contextualSpacing/>
              <w:rPr>
                <w:rFonts w:ascii="Times New Roman" w:hAnsi="Times New Roman" w:cs="Times New Roman"/>
                <w:bCs/>
                <w:i/>
              </w:rPr>
            </w:pPr>
            <w:r w:rsidRPr="00F9775A">
              <w:rPr>
                <w:rFonts w:ascii="Times New Roman" w:hAnsi="Times New Roman" w:cs="Times New Roman"/>
                <w:bCs/>
              </w:rPr>
              <w:t>ЛР 1, ЛР13, ЛР 14, ЛР 15</w:t>
            </w:r>
          </w:p>
        </w:tc>
        <w:tc>
          <w:tcPr>
            <w:tcW w:w="2048" w:type="pct"/>
          </w:tcPr>
          <w:p w:rsidR="00F9775A" w:rsidRPr="00F9775A" w:rsidRDefault="00F9775A" w:rsidP="00F977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szCs w:val="24"/>
              </w:rPr>
            </w:pPr>
            <w:r w:rsidRPr="00F9775A">
              <w:rPr>
                <w:rFonts w:ascii="Times New Roman" w:hAnsi="Times New Roman" w:cs="Times New Roman"/>
                <w:szCs w:val="24"/>
              </w:rPr>
              <w:t xml:space="preserve">«отлично»: обучающийся показывает </w:t>
            </w:r>
            <w:proofErr w:type="gramStart"/>
            <w:r w:rsidRPr="00F9775A">
              <w:rPr>
                <w:rFonts w:ascii="Times New Roman" w:hAnsi="Times New Roman" w:cs="Times New Roman"/>
                <w:szCs w:val="24"/>
              </w:rPr>
              <w:t>глубокое  и</w:t>
            </w:r>
            <w:proofErr w:type="gramEnd"/>
            <w:r w:rsidRPr="00F9775A">
              <w:rPr>
                <w:rFonts w:ascii="Times New Roman" w:hAnsi="Times New Roman" w:cs="Times New Roman"/>
                <w:szCs w:val="24"/>
              </w:rPr>
              <w:t xml:space="preserve">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w:t>
            </w:r>
          </w:p>
          <w:p w:rsidR="00F9775A" w:rsidRPr="00F9775A" w:rsidRDefault="00F9775A" w:rsidP="00F977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szCs w:val="24"/>
              </w:rPr>
            </w:pPr>
            <w:r w:rsidRPr="00F9775A">
              <w:rPr>
                <w:rFonts w:ascii="Times New Roman" w:hAnsi="Times New Roman" w:cs="Times New Roman"/>
                <w:szCs w:val="24"/>
              </w:rPr>
              <w:t xml:space="preserve">«хорошо»: обучающийся 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F9775A">
              <w:rPr>
                <w:rFonts w:ascii="Times New Roman" w:hAnsi="Times New Roman" w:cs="Times New Roman"/>
                <w:szCs w:val="24"/>
              </w:rPr>
              <w:t>внутрипредметные</w:t>
            </w:r>
            <w:proofErr w:type="spellEnd"/>
            <w:r w:rsidRPr="00F9775A">
              <w:rPr>
                <w:rFonts w:ascii="Times New Roman" w:hAnsi="Times New Roman" w:cs="Times New Roman"/>
                <w:szCs w:val="24"/>
              </w:rPr>
              <w:t xml:space="preserve"> связи. </w:t>
            </w:r>
          </w:p>
          <w:p w:rsidR="00F9775A" w:rsidRPr="00F9775A" w:rsidRDefault="00F9775A" w:rsidP="00F977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szCs w:val="24"/>
              </w:rPr>
            </w:pPr>
            <w:r w:rsidRPr="00F9775A">
              <w:rPr>
                <w:rFonts w:ascii="Times New Roman" w:hAnsi="Times New Roman" w:cs="Times New Roman"/>
                <w:szCs w:val="24"/>
              </w:rPr>
              <w:lastRenderedPageBreak/>
              <w:t xml:space="preserve">«удовлетворительно»: обучающийся показывает освоение содержания </w:t>
            </w:r>
            <w:proofErr w:type="gramStart"/>
            <w:r w:rsidRPr="00F9775A">
              <w:rPr>
                <w:rFonts w:ascii="Times New Roman" w:hAnsi="Times New Roman" w:cs="Times New Roman"/>
                <w:szCs w:val="24"/>
              </w:rPr>
              <w:t>учебного  материала</w:t>
            </w:r>
            <w:proofErr w:type="gramEnd"/>
            <w:r w:rsidRPr="00F9775A">
              <w:rPr>
                <w:rFonts w:ascii="Times New Roman" w:hAnsi="Times New Roman" w:cs="Times New Roman"/>
                <w:szCs w:val="24"/>
              </w:rPr>
              <w:t xml:space="preserve">, но имеет  пробелы  в  усвоении материала, материал излагает </w:t>
            </w:r>
            <w:proofErr w:type="spellStart"/>
            <w:r w:rsidRPr="00F9775A">
              <w:rPr>
                <w:rFonts w:ascii="Times New Roman" w:hAnsi="Times New Roman" w:cs="Times New Roman"/>
                <w:szCs w:val="24"/>
              </w:rPr>
              <w:t>несистематизированно</w:t>
            </w:r>
            <w:proofErr w:type="spellEnd"/>
            <w:r w:rsidRPr="00F9775A">
              <w:rPr>
                <w:rFonts w:ascii="Times New Roman" w:hAnsi="Times New Roman" w:cs="Times New Roman"/>
                <w:szCs w:val="24"/>
              </w:rPr>
              <w:t xml:space="preserve">, фрагментарно, не всегда последовательно; показывает недостаточную </w:t>
            </w:r>
            <w:proofErr w:type="spellStart"/>
            <w:r w:rsidRPr="00F9775A">
              <w:rPr>
                <w:rFonts w:ascii="Times New Roman" w:hAnsi="Times New Roman" w:cs="Times New Roman"/>
                <w:szCs w:val="24"/>
              </w:rPr>
              <w:t>сформированность</w:t>
            </w:r>
            <w:proofErr w:type="spellEnd"/>
            <w:r w:rsidRPr="00F9775A">
              <w:rPr>
                <w:rFonts w:ascii="Times New Roman" w:hAnsi="Times New Roman" w:cs="Times New Roman"/>
                <w:szCs w:val="24"/>
              </w:rPr>
              <w:t xml:space="preserve"> отдельных знаний; выводы и обобщения аргументирует слабо, допускает в них ошибки, обучающийся допустил ошибки и неточности в использовании научной терминологии, определения понятий дал недостаточно четкие;</w:t>
            </w:r>
          </w:p>
          <w:p w:rsidR="00F9775A" w:rsidRPr="00F9775A" w:rsidRDefault="00F9775A" w:rsidP="00F977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szCs w:val="24"/>
              </w:rPr>
            </w:pPr>
            <w:r w:rsidRPr="00F9775A">
              <w:rPr>
                <w:rFonts w:ascii="Times New Roman" w:hAnsi="Times New Roman" w:cs="Times New Roman"/>
                <w:szCs w:val="24"/>
              </w:rPr>
              <w:t xml:space="preserve"> «неудовлетворительно»: обучающийся не усвоил и не раскрыл основное содержание материала; не делает выводов и обобщений, не знает и не понимает значительную или основную часть программного материала в пределах поставленных вопросов или допускает более двух грубых ошибок, которые не может исправить.</w:t>
            </w:r>
          </w:p>
        </w:tc>
        <w:tc>
          <w:tcPr>
            <w:tcW w:w="1514" w:type="pct"/>
          </w:tcPr>
          <w:p w:rsidR="00F9775A" w:rsidRPr="00F9775A" w:rsidRDefault="00F9775A" w:rsidP="00F977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szCs w:val="24"/>
              </w:rPr>
            </w:pPr>
            <w:r w:rsidRPr="00F9775A">
              <w:rPr>
                <w:rFonts w:ascii="Times New Roman" w:hAnsi="Times New Roman" w:cs="Times New Roman"/>
                <w:b/>
                <w:szCs w:val="24"/>
              </w:rPr>
              <w:lastRenderedPageBreak/>
              <w:t xml:space="preserve">Текущий контроль: </w:t>
            </w:r>
          </w:p>
          <w:p w:rsidR="00F9775A" w:rsidRPr="00F9775A" w:rsidRDefault="00F9775A" w:rsidP="00F977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szCs w:val="24"/>
              </w:rPr>
            </w:pPr>
            <w:r w:rsidRPr="00F9775A">
              <w:rPr>
                <w:rFonts w:ascii="Times New Roman" w:hAnsi="Times New Roman" w:cs="Times New Roman"/>
                <w:noProof/>
                <w:szCs w:val="24"/>
              </w:rPr>
              <w:t>экспертная оценка выполнения заданий проблемного характера.</w:t>
            </w:r>
          </w:p>
          <w:p w:rsidR="00F9775A" w:rsidRPr="00F9775A" w:rsidRDefault="00F9775A" w:rsidP="00F977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szCs w:val="24"/>
              </w:rPr>
            </w:pPr>
            <w:r w:rsidRPr="00F9775A">
              <w:rPr>
                <w:rFonts w:ascii="Times New Roman" w:hAnsi="Times New Roman" w:cs="Times New Roman"/>
                <w:b/>
                <w:szCs w:val="24"/>
              </w:rPr>
              <w:t>Промежуточная аттестация</w:t>
            </w:r>
          </w:p>
          <w:p w:rsidR="00F9775A" w:rsidRPr="00F9775A" w:rsidRDefault="00F9775A" w:rsidP="00F977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szCs w:val="24"/>
              </w:rPr>
            </w:pPr>
          </w:p>
        </w:tc>
      </w:tr>
      <w:tr w:rsidR="00F9775A" w:rsidRPr="00F9775A" w:rsidTr="008141A3">
        <w:trPr>
          <w:trHeight w:val="896"/>
        </w:trPr>
        <w:tc>
          <w:tcPr>
            <w:tcW w:w="1439" w:type="pct"/>
          </w:tcPr>
          <w:p w:rsidR="00F9775A" w:rsidRPr="00F9775A" w:rsidRDefault="00F9775A" w:rsidP="00F9775A">
            <w:pPr>
              <w:spacing w:after="0" w:line="240" w:lineRule="auto"/>
              <w:rPr>
                <w:rFonts w:ascii="Times New Roman" w:hAnsi="Times New Roman" w:cs="Times New Roman"/>
                <w:b/>
                <w:bCs/>
              </w:rPr>
            </w:pPr>
            <w:r w:rsidRPr="00F9775A">
              <w:rPr>
                <w:rFonts w:ascii="Times New Roman" w:hAnsi="Times New Roman" w:cs="Times New Roman"/>
                <w:b/>
                <w:bCs/>
              </w:rPr>
              <w:t>Умения:</w:t>
            </w:r>
          </w:p>
          <w:p w:rsidR="00F9775A" w:rsidRPr="00F9775A" w:rsidRDefault="00F9775A" w:rsidP="00F9775A">
            <w:pPr>
              <w:numPr>
                <w:ilvl w:val="0"/>
                <w:numId w:val="24"/>
              </w:numPr>
              <w:spacing w:after="0" w:line="240" w:lineRule="auto"/>
              <w:ind w:left="312" w:hanging="312"/>
              <w:contextualSpacing/>
              <w:rPr>
                <w:rFonts w:ascii="Times New Roman" w:hAnsi="Times New Roman" w:cs="Times New Roman"/>
                <w:bCs/>
                <w:noProof/>
              </w:rPr>
            </w:pPr>
            <w:r w:rsidRPr="00F9775A">
              <w:rPr>
                <w:rFonts w:ascii="Times New Roman" w:hAnsi="Times New Roman" w:cs="Times New Roman"/>
                <w:bCs/>
                <w:noProof/>
              </w:rPr>
              <w:t>осуществлять профессиональную деятельность с соблюдением принципов бережливого производства;</w:t>
            </w:r>
          </w:p>
          <w:p w:rsidR="00F9775A" w:rsidRPr="00F9775A" w:rsidRDefault="00F9775A" w:rsidP="00F9775A">
            <w:pPr>
              <w:numPr>
                <w:ilvl w:val="0"/>
                <w:numId w:val="24"/>
              </w:numPr>
              <w:spacing w:after="0" w:line="240" w:lineRule="auto"/>
              <w:ind w:left="312" w:hanging="312"/>
              <w:contextualSpacing/>
              <w:rPr>
                <w:rFonts w:ascii="Times New Roman" w:hAnsi="Times New Roman" w:cs="Times New Roman"/>
                <w:bCs/>
                <w:noProof/>
              </w:rPr>
            </w:pPr>
            <w:r w:rsidRPr="00F9775A">
              <w:rPr>
                <w:rFonts w:ascii="Times New Roman" w:hAnsi="Times New Roman" w:cs="Times New Roman"/>
                <w:bCs/>
                <w:noProof/>
              </w:rPr>
              <w:t>картировать поток создания ценностей;</w:t>
            </w:r>
          </w:p>
          <w:p w:rsidR="00F9775A" w:rsidRPr="00F9775A" w:rsidRDefault="00F9775A" w:rsidP="00F9775A">
            <w:pPr>
              <w:numPr>
                <w:ilvl w:val="0"/>
                <w:numId w:val="24"/>
              </w:numPr>
              <w:spacing w:after="0" w:line="240" w:lineRule="auto"/>
              <w:ind w:left="312" w:hanging="312"/>
              <w:contextualSpacing/>
              <w:rPr>
                <w:rFonts w:ascii="Times New Roman" w:hAnsi="Times New Roman" w:cs="Times New Roman"/>
                <w:bCs/>
                <w:noProof/>
              </w:rPr>
            </w:pPr>
            <w:r w:rsidRPr="00F9775A">
              <w:rPr>
                <w:rFonts w:ascii="Times New Roman" w:hAnsi="Times New Roman" w:cs="Times New Roman"/>
                <w:bCs/>
                <w:noProof/>
              </w:rPr>
              <w:t>применять методы и инструменты бережливого производства;</w:t>
            </w:r>
          </w:p>
          <w:p w:rsidR="00F9775A" w:rsidRDefault="00F9775A" w:rsidP="00F9775A">
            <w:pPr>
              <w:numPr>
                <w:ilvl w:val="0"/>
                <w:numId w:val="24"/>
              </w:numPr>
              <w:spacing w:after="0" w:line="240" w:lineRule="auto"/>
              <w:ind w:left="312" w:hanging="312"/>
              <w:contextualSpacing/>
              <w:rPr>
                <w:rFonts w:ascii="Times New Roman" w:hAnsi="Times New Roman" w:cs="Times New Roman"/>
                <w:bCs/>
              </w:rPr>
            </w:pPr>
            <w:r w:rsidRPr="00F9775A">
              <w:rPr>
                <w:rFonts w:ascii="Times New Roman" w:hAnsi="Times New Roman" w:cs="Times New Roman"/>
                <w:bCs/>
                <w:noProof/>
              </w:rPr>
              <w:t>применять статистические методы анализа.</w:t>
            </w:r>
          </w:p>
          <w:p w:rsidR="00F9775A" w:rsidRPr="00F9775A" w:rsidRDefault="00F9775A" w:rsidP="00F9775A">
            <w:pPr>
              <w:spacing w:after="0" w:line="240" w:lineRule="auto"/>
              <w:ind w:left="312"/>
              <w:contextualSpacing/>
              <w:rPr>
                <w:rFonts w:ascii="Times New Roman" w:hAnsi="Times New Roman" w:cs="Times New Roman"/>
                <w:bCs/>
              </w:rPr>
            </w:pPr>
            <w:r w:rsidRPr="00F9775A">
              <w:rPr>
                <w:rFonts w:ascii="Times New Roman" w:hAnsi="Times New Roman" w:cs="Times New Roman"/>
                <w:bCs/>
              </w:rPr>
              <w:t>ОК 1, ОК 5, ОК 7, ОК 9</w:t>
            </w:r>
          </w:p>
          <w:p w:rsidR="00F9775A" w:rsidRPr="00F9775A" w:rsidRDefault="00F9775A" w:rsidP="00F9775A">
            <w:pPr>
              <w:spacing w:after="0" w:line="240" w:lineRule="auto"/>
              <w:ind w:left="312"/>
              <w:contextualSpacing/>
              <w:rPr>
                <w:rFonts w:ascii="Times New Roman" w:hAnsi="Times New Roman" w:cs="Times New Roman"/>
                <w:bCs/>
              </w:rPr>
            </w:pPr>
            <w:r w:rsidRPr="00F9775A">
              <w:rPr>
                <w:rFonts w:ascii="Times New Roman" w:hAnsi="Times New Roman" w:cs="Times New Roman"/>
                <w:bCs/>
              </w:rPr>
              <w:t>ЛР 1, ЛР13, ЛР 14, ЛР 15</w:t>
            </w:r>
          </w:p>
        </w:tc>
        <w:tc>
          <w:tcPr>
            <w:tcW w:w="2048" w:type="pct"/>
          </w:tcPr>
          <w:p w:rsidR="00F9775A" w:rsidRPr="00F9775A" w:rsidRDefault="00F9775A" w:rsidP="00F977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szCs w:val="24"/>
              </w:rPr>
            </w:pPr>
            <w:r w:rsidRPr="00F9775A">
              <w:rPr>
                <w:rFonts w:ascii="Times New Roman" w:hAnsi="Times New Roman" w:cs="Times New Roman"/>
                <w:szCs w:val="24"/>
              </w:rPr>
              <w:t xml:space="preserve">«отлично»: обучающийся показывает глубокое и полное понимание всего </w:t>
            </w:r>
            <w:proofErr w:type="gramStart"/>
            <w:r w:rsidRPr="00F9775A">
              <w:rPr>
                <w:rFonts w:ascii="Times New Roman" w:hAnsi="Times New Roman" w:cs="Times New Roman"/>
                <w:szCs w:val="24"/>
              </w:rPr>
              <w:t>объёма  программного</w:t>
            </w:r>
            <w:proofErr w:type="gramEnd"/>
            <w:r w:rsidRPr="00F9775A">
              <w:rPr>
                <w:rFonts w:ascii="Times New Roman" w:hAnsi="Times New Roman" w:cs="Times New Roman"/>
                <w:szCs w:val="24"/>
              </w:rPr>
              <w:t xml:space="preserve"> материала для демонстрации конкретных умений; </w:t>
            </w:r>
          </w:p>
          <w:p w:rsidR="00F9775A" w:rsidRPr="00F9775A" w:rsidRDefault="00F9775A" w:rsidP="00F977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szCs w:val="24"/>
              </w:rPr>
            </w:pPr>
            <w:r w:rsidRPr="00F9775A">
              <w:rPr>
                <w:rFonts w:ascii="Times New Roman" w:hAnsi="Times New Roman" w:cs="Times New Roman"/>
                <w:szCs w:val="24"/>
              </w:rPr>
              <w:t xml:space="preserve">«хорошо»: обучающийся показывает понимание всего изученного программного материала, однако допускает незначительные ошибки и недочёты при демонстрации умений, но может их исправить самостоятельно при требовании или при небольшой помощи преподавателя; «удовлетворительно»: обучающийся </w:t>
            </w:r>
            <w:r>
              <w:rPr>
                <w:rFonts w:ascii="Times New Roman" w:hAnsi="Times New Roman" w:cs="Times New Roman"/>
                <w:szCs w:val="24"/>
              </w:rPr>
              <w:t xml:space="preserve">показывает освоение содержания </w:t>
            </w:r>
            <w:r w:rsidRPr="00F9775A">
              <w:rPr>
                <w:rFonts w:ascii="Times New Roman" w:hAnsi="Times New Roman" w:cs="Times New Roman"/>
                <w:szCs w:val="24"/>
              </w:rPr>
              <w:t>учебного  материала, но имеет проблемы при демонстрации умений, может исправить ошибки только при помощи преподавателя;</w:t>
            </w:r>
          </w:p>
          <w:p w:rsidR="00F9775A" w:rsidRPr="00F9775A" w:rsidRDefault="00F9775A" w:rsidP="00F977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szCs w:val="24"/>
              </w:rPr>
            </w:pPr>
            <w:r w:rsidRPr="00F9775A">
              <w:rPr>
                <w:rFonts w:ascii="Times New Roman" w:hAnsi="Times New Roman" w:cs="Times New Roman"/>
                <w:szCs w:val="24"/>
              </w:rPr>
              <w:t xml:space="preserve"> «неудовлетворительно»: обучающийся не усвоил основное содержание материала, не может продемонстрировать конкретные умения или допускает более двух грубых ошибок, которые не может исправить.</w:t>
            </w:r>
          </w:p>
        </w:tc>
        <w:tc>
          <w:tcPr>
            <w:tcW w:w="1514" w:type="pct"/>
          </w:tcPr>
          <w:p w:rsidR="00F9775A" w:rsidRPr="00F9775A" w:rsidRDefault="00F9775A" w:rsidP="00F977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szCs w:val="24"/>
              </w:rPr>
            </w:pPr>
            <w:r w:rsidRPr="00F9775A">
              <w:rPr>
                <w:rFonts w:ascii="Times New Roman" w:hAnsi="Times New Roman" w:cs="Times New Roman"/>
                <w:b/>
                <w:szCs w:val="24"/>
              </w:rPr>
              <w:t xml:space="preserve">Текущий контроль: </w:t>
            </w:r>
          </w:p>
          <w:p w:rsidR="00F9775A" w:rsidRPr="00F9775A" w:rsidRDefault="00F9775A" w:rsidP="00F977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szCs w:val="24"/>
              </w:rPr>
            </w:pPr>
            <w:r w:rsidRPr="00F9775A">
              <w:rPr>
                <w:rFonts w:ascii="Times New Roman" w:hAnsi="Times New Roman" w:cs="Times New Roman"/>
                <w:noProof/>
                <w:szCs w:val="24"/>
              </w:rPr>
              <w:t>экспертная оценка выполнения заданий проблемного характера.</w:t>
            </w:r>
          </w:p>
          <w:p w:rsidR="00F9775A" w:rsidRPr="00F9775A" w:rsidRDefault="00F9775A" w:rsidP="00F977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i/>
              </w:rPr>
            </w:pPr>
            <w:r w:rsidRPr="00F9775A">
              <w:rPr>
                <w:rFonts w:ascii="Times New Roman" w:hAnsi="Times New Roman" w:cs="Times New Roman"/>
                <w:b/>
                <w:szCs w:val="24"/>
              </w:rPr>
              <w:t>Промежуточная аттестация</w:t>
            </w:r>
          </w:p>
          <w:p w:rsidR="00F9775A" w:rsidRPr="00F9775A" w:rsidRDefault="00F9775A" w:rsidP="00F9775A">
            <w:pPr>
              <w:spacing w:after="0" w:line="240" w:lineRule="auto"/>
              <w:rPr>
                <w:rFonts w:ascii="Times New Roman" w:hAnsi="Times New Roman" w:cs="Times New Roman"/>
                <w:bCs/>
                <w:i/>
              </w:rPr>
            </w:pPr>
          </w:p>
        </w:tc>
      </w:tr>
    </w:tbl>
    <w:p w:rsidR="00FF4C8A" w:rsidRDefault="00FF4C8A" w:rsidP="00BB4B72">
      <w:pPr>
        <w:spacing w:after="0" w:line="240" w:lineRule="auto"/>
        <w:rPr>
          <w:rFonts w:ascii="Times New Roman" w:hAnsi="Times New Roman" w:cs="Times New Roman"/>
          <w:b/>
          <w:bCs/>
          <w:sz w:val="28"/>
          <w:szCs w:val="28"/>
        </w:rPr>
      </w:pPr>
    </w:p>
    <w:p w:rsidR="00FF4C8A" w:rsidRPr="00844B6E" w:rsidRDefault="00FF4C8A" w:rsidP="00BB4B72">
      <w:pPr>
        <w:spacing w:after="0" w:line="240" w:lineRule="auto"/>
        <w:rPr>
          <w:rFonts w:ascii="Times New Roman" w:hAnsi="Times New Roman" w:cs="Times New Roman"/>
          <w:b/>
          <w:bCs/>
          <w:sz w:val="28"/>
          <w:szCs w:val="28"/>
        </w:rPr>
      </w:pPr>
    </w:p>
    <w:sectPr w:rsidR="00FF4C8A" w:rsidRPr="00844B6E" w:rsidSect="003A435D">
      <w:footerReference w:type="default" r:id="rId8"/>
      <w:pgSz w:w="11907" w:h="16840"/>
      <w:pgMar w:top="851" w:right="851" w:bottom="851" w:left="851" w:header="709" w:footer="709"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54FA" w:rsidRDefault="00B854FA" w:rsidP="00FF2950">
      <w:pPr>
        <w:spacing w:after="0" w:line="240" w:lineRule="auto"/>
      </w:pPr>
      <w:r>
        <w:separator/>
      </w:r>
    </w:p>
  </w:endnote>
  <w:endnote w:type="continuationSeparator" w:id="0">
    <w:p w:rsidR="00B854FA" w:rsidRDefault="00B854FA" w:rsidP="00FF29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herit">
    <w:altName w:val="Times New Roman"/>
    <w:charset w:val="00"/>
    <w:family w:val="roman"/>
    <w:pitch w:val="default"/>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F22" w:rsidRPr="003A435D" w:rsidRDefault="001B1F22" w:rsidP="0006471B">
    <w:pPr>
      <w:pStyle w:val="a3"/>
      <w:framePr w:wrap="auto" w:vAnchor="text" w:hAnchor="margin" w:xAlign="right" w:y="1"/>
      <w:rPr>
        <w:rStyle w:val="af"/>
        <w:sz w:val="22"/>
        <w:szCs w:val="22"/>
      </w:rPr>
    </w:pPr>
    <w:r w:rsidRPr="003A435D">
      <w:rPr>
        <w:rStyle w:val="af"/>
        <w:sz w:val="22"/>
        <w:szCs w:val="22"/>
      </w:rPr>
      <w:fldChar w:fldCharType="begin"/>
    </w:r>
    <w:r w:rsidRPr="003A435D">
      <w:rPr>
        <w:rStyle w:val="af"/>
        <w:sz w:val="22"/>
        <w:szCs w:val="22"/>
      </w:rPr>
      <w:instrText xml:space="preserve">PAGE  </w:instrText>
    </w:r>
    <w:r w:rsidRPr="003A435D">
      <w:rPr>
        <w:rStyle w:val="af"/>
        <w:sz w:val="22"/>
        <w:szCs w:val="22"/>
      </w:rPr>
      <w:fldChar w:fldCharType="separate"/>
    </w:r>
    <w:r w:rsidR="00515576">
      <w:rPr>
        <w:rStyle w:val="af"/>
        <w:noProof/>
        <w:sz w:val="22"/>
        <w:szCs w:val="22"/>
      </w:rPr>
      <w:t>10</w:t>
    </w:r>
    <w:r w:rsidRPr="003A435D">
      <w:rPr>
        <w:rStyle w:val="af"/>
        <w:sz w:val="22"/>
        <w:szCs w:val="22"/>
      </w:rPr>
      <w:fldChar w:fldCharType="end"/>
    </w:r>
  </w:p>
  <w:p w:rsidR="001B1F22" w:rsidRPr="00052143" w:rsidRDefault="001B1F22" w:rsidP="003A435D">
    <w:pPr>
      <w:pStyle w:val="a3"/>
      <w:ind w:right="360"/>
      <w:jc w:val="right"/>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54FA" w:rsidRDefault="00B854FA" w:rsidP="00FF2950">
      <w:pPr>
        <w:spacing w:after="0" w:line="240" w:lineRule="auto"/>
      </w:pPr>
      <w:r>
        <w:separator/>
      </w:r>
    </w:p>
  </w:footnote>
  <w:footnote w:type="continuationSeparator" w:id="0">
    <w:p w:rsidR="00B854FA" w:rsidRDefault="00B854FA" w:rsidP="00FF2950">
      <w:pPr>
        <w:spacing w:after="0" w:line="240" w:lineRule="auto"/>
      </w:pPr>
      <w:r>
        <w:continuationSeparator/>
      </w:r>
    </w:p>
  </w:footnote>
  <w:footnote w:id="1">
    <w:p w:rsidR="00F9775A" w:rsidRPr="00A056DC" w:rsidRDefault="00F9775A" w:rsidP="00F9775A">
      <w:pPr>
        <w:pStyle w:val="a9"/>
        <w:rPr>
          <w:lang w:val="ru-RU"/>
        </w:rPr>
      </w:pPr>
      <w:r w:rsidRPr="00A056DC">
        <w:rPr>
          <w:rStyle w:val="ab"/>
        </w:rPr>
        <w:footnoteRef/>
      </w:r>
      <w:r w:rsidRPr="00A056DC">
        <w:rPr>
          <w:lang w:val="ru-RU"/>
        </w:rPr>
        <w:t xml:space="preserve"> В ходе оценивания могут быть учтены личностные результаты.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47C60"/>
    <w:multiLevelType w:val="hybridMultilevel"/>
    <w:tmpl w:val="77F21332"/>
    <w:lvl w:ilvl="0" w:tplc="239EE540">
      <w:start w:val="1"/>
      <w:numFmt w:val="bullet"/>
      <w:lvlText w:val=""/>
      <w:lvlJc w:val="left"/>
      <w:pPr>
        <w:ind w:left="1080" w:hanging="360"/>
      </w:pPr>
      <w:rPr>
        <w:rFonts w:ascii="Symbol" w:hAnsi="Symbol" w:cs="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1" w15:restartNumberingAfterBreak="0">
    <w:nsid w:val="055240FD"/>
    <w:multiLevelType w:val="hybridMultilevel"/>
    <w:tmpl w:val="D0EEB596"/>
    <w:lvl w:ilvl="0" w:tplc="1826D7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622D37"/>
    <w:multiLevelType w:val="hybridMultilevel"/>
    <w:tmpl w:val="8974921C"/>
    <w:lvl w:ilvl="0" w:tplc="A6D02BFC">
      <w:start w:val="1"/>
      <w:numFmt w:val="decimal"/>
      <w:lvlText w:val="%1."/>
      <w:lvlJc w:val="left"/>
      <w:pPr>
        <w:ind w:left="1104" w:hanging="498"/>
      </w:pPr>
      <w:rPr>
        <w:rFonts w:ascii="Times New Roman" w:eastAsia="Times New Roman" w:hAnsi="Times New Roman" w:cs="Times New Roman" w:hint="default"/>
        <w:w w:val="100"/>
        <w:sz w:val="28"/>
        <w:szCs w:val="28"/>
        <w:lang w:val="ru-RU" w:eastAsia="en-US" w:bidi="ar-SA"/>
      </w:rPr>
    </w:lvl>
    <w:lvl w:ilvl="1" w:tplc="EEC48ACE">
      <w:numFmt w:val="bullet"/>
      <w:lvlText w:val="•"/>
      <w:lvlJc w:val="left"/>
      <w:pPr>
        <w:ind w:left="2094" w:hanging="498"/>
      </w:pPr>
      <w:rPr>
        <w:rFonts w:hint="default"/>
        <w:lang w:val="ru-RU" w:eastAsia="en-US" w:bidi="ar-SA"/>
      </w:rPr>
    </w:lvl>
    <w:lvl w:ilvl="2" w:tplc="A7F4D78E">
      <w:numFmt w:val="bullet"/>
      <w:lvlText w:val="•"/>
      <w:lvlJc w:val="left"/>
      <w:pPr>
        <w:ind w:left="3089" w:hanging="498"/>
      </w:pPr>
      <w:rPr>
        <w:rFonts w:hint="default"/>
        <w:lang w:val="ru-RU" w:eastAsia="en-US" w:bidi="ar-SA"/>
      </w:rPr>
    </w:lvl>
    <w:lvl w:ilvl="3" w:tplc="EB188AE0">
      <w:numFmt w:val="bullet"/>
      <w:lvlText w:val="•"/>
      <w:lvlJc w:val="left"/>
      <w:pPr>
        <w:ind w:left="4083" w:hanging="498"/>
      </w:pPr>
      <w:rPr>
        <w:rFonts w:hint="default"/>
        <w:lang w:val="ru-RU" w:eastAsia="en-US" w:bidi="ar-SA"/>
      </w:rPr>
    </w:lvl>
    <w:lvl w:ilvl="4" w:tplc="5A56179A">
      <w:numFmt w:val="bullet"/>
      <w:lvlText w:val="•"/>
      <w:lvlJc w:val="left"/>
      <w:pPr>
        <w:ind w:left="5078" w:hanging="498"/>
      </w:pPr>
      <w:rPr>
        <w:rFonts w:hint="default"/>
        <w:lang w:val="ru-RU" w:eastAsia="en-US" w:bidi="ar-SA"/>
      </w:rPr>
    </w:lvl>
    <w:lvl w:ilvl="5" w:tplc="EB8CD9BA">
      <w:numFmt w:val="bullet"/>
      <w:lvlText w:val="•"/>
      <w:lvlJc w:val="left"/>
      <w:pPr>
        <w:ind w:left="6073" w:hanging="498"/>
      </w:pPr>
      <w:rPr>
        <w:rFonts w:hint="default"/>
        <w:lang w:val="ru-RU" w:eastAsia="en-US" w:bidi="ar-SA"/>
      </w:rPr>
    </w:lvl>
    <w:lvl w:ilvl="6" w:tplc="3CE23014">
      <w:numFmt w:val="bullet"/>
      <w:lvlText w:val="•"/>
      <w:lvlJc w:val="left"/>
      <w:pPr>
        <w:ind w:left="7067" w:hanging="498"/>
      </w:pPr>
      <w:rPr>
        <w:rFonts w:hint="default"/>
        <w:lang w:val="ru-RU" w:eastAsia="en-US" w:bidi="ar-SA"/>
      </w:rPr>
    </w:lvl>
    <w:lvl w:ilvl="7" w:tplc="FEEE9B50">
      <w:numFmt w:val="bullet"/>
      <w:lvlText w:val="•"/>
      <w:lvlJc w:val="left"/>
      <w:pPr>
        <w:ind w:left="8062" w:hanging="498"/>
      </w:pPr>
      <w:rPr>
        <w:rFonts w:hint="default"/>
        <w:lang w:val="ru-RU" w:eastAsia="en-US" w:bidi="ar-SA"/>
      </w:rPr>
    </w:lvl>
    <w:lvl w:ilvl="8" w:tplc="E5FA4502">
      <w:numFmt w:val="bullet"/>
      <w:lvlText w:val="•"/>
      <w:lvlJc w:val="left"/>
      <w:pPr>
        <w:ind w:left="9056" w:hanging="498"/>
      </w:pPr>
      <w:rPr>
        <w:rFonts w:hint="default"/>
        <w:lang w:val="ru-RU" w:eastAsia="en-US" w:bidi="ar-SA"/>
      </w:r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4" w15:restartNumberingAfterBreak="0">
    <w:nsid w:val="11E47B7B"/>
    <w:multiLevelType w:val="multilevel"/>
    <w:tmpl w:val="0419001F"/>
    <w:lvl w:ilvl="0">
      <w:start w:val="1"/>
      <w:numFmt w:val="decimal"/>
      <w:lvlText w:val="%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5346C0"/>
    <w:multiLevelType w:val="hybridMultilevel"/>
    <w:tmpl w:val="132823A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1A38152C"/>
    <w:multiLevelType w:val="hybridMultilevel"/>
    <w:tmpl w:val="405424D6"/>
    <w:lvl w:ilvl="0" w:tplc="DD6AE094">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1B955452"/>
    <w:multiLevelType w:val="hybridMultilevel"/>
    <w:tmpl w:val="2C8C451C"/>
    <w:lvl w:ilvl="0" w:tplc="028C36BC">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26C31A0"/>
    <w:multiLevelType w:val="hybridMultilevel"/>
    <w:tmpl w:val="011AB98A"/>
    <w:lvl w:ilvl="0" w:tplc="6DC0BBC8">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9" w15:restartNumberingAfterBreak="0">
    <w:nsid w:val="39A81EE7"/>
    <w:multiLevelType w:val="hybridMultilevel"/>
    <w:tmpl w:val="47444C40"/>
    <w:lvl w:ilvl="0" w:tplc="F6C6A536">
      <w:start w:val="1"/>
      <w:numFmt w:val="decimal"/>
      <w:lvlText w:val="%1."/>
      <w:lvlJc w:val="left"/>
      <w:pPr>
        <w:ind w:left="1429"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C426780"/>
    <w:multiLevelType w:val="hybridMultilevel"/>
    <w:tmpl w:val="22E40B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3CAA730B"/>
    <w:multiLevelType w:val="hybridMultilevel"/>
    <w:tmpl w:val="5BCC0460"/>
    <w:lvl w:ilvl="0" w:tplc="0E24C6F0">
      <w:start w:val="1"/>
      <w:numFmt w:val="decimal"/>
      <w:lvlText w:val="%1."/>
      <w:lvlJc w:val="left"/>
      <w:pPr>
        <w:tabs>
          <w:tab w:val="num" w:pos="644"/>
        </w:tabs>
        <w:ind w:left="644" w:hanging="360"/>
      </w:pPr>
      <w:rPr>
        <w:rFonts w:hint="default"/>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2" w15:restartNumberingAfterBreak="0">
    <w:nsid w:val="3EF32171"/>
    <w:multiLevelType w:val="hybridMultilevel"/>
    <w:tmpl w:val="47444C40"/>
    <w:lvl w:ilvl="0" w:tplc="F6C6A536">
      <w:start w:val="1"/>
      <w:numFmt w:val="decimal"/>
      <w:lvlText w:val="%1."/>
      <w:lvlJc w:val="left"/>
      <w:pPr>
        <w:ind w:left="1429"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FE1871"/>
    <w:multiLevelType w:val="hybridMultilevel"/>
    <w:tmpl w:val="D1D8D4D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4" w15:restartNumberingAfterBreak="0">
    <w:nsid w:val="44EB3A79"/>
    <w:multiLevelType w:val="hybridMultilevel"/>
    <w:tmpl w:val="0CD6DC04"/>
    <w:lvl w:ilvl="0" w:tplc="239EE540">
      <w:start w:val="1"/>
      <w:numFmt w:val="bullet"/>
      <w:lvlText w:val=""/>
      <w:lvlJc w:val="left"/>
      <w:pPr>
        <w:ind w:left="896" w:hanging="360"/>
      </w:pPr>
      <w:rPr>
        <w:rFonts w:ascii="Symbol" w:hAnsi="Symbol" w:cs="Symbol" w:hint="default"/>
      </w:rPr>
    </w:lvl>
    <w:lvl w:ilvl="1" w:tplc="04190003">
      <w:start w:val="1"/>
      <w:numFmt w:val="bullet"/>
      <w:lvlText w:val="o"/>
      <w:lvlJc w:val="left"/>
      <w:pPr>
        <w:ind w:left="1616" w:hanging="360"/>
      </w:pPr>
      <w:rPr>
        <w:rFonts w:ascii="Courier New" w:hAnsi="Courier New" w:cs="Courier New" w:hint="default"/>
      </w:rPr>
    </w:lvl>
    <w:lvl w:ilvl="2" w:tplc="04190005">
      <w:start w:val="1"/>
      <w:numFmt w:val="bullet"/>
      <w:lvlText w:val=""/>
      <w:lvlJc w:val="left"/>
      <w:pPr>
        <w:ind w:left="2336" w:hanging="360"/>
      </w:pPr>
      <w:rPr>
        <w:rFonts w:ascii="Wingdings" w:hAnsi="Wingdings" w:cs="Wingdings" w:hint="default"/>
      </w:rPr>
    </w:lvl>
    <w:lvl w:ilvl="3" w:tplc="04190001">
      <w:start w:val="1"/>
      <w:numFmt w:val="bullet"/>
      <w:lvlText w:val=""/>
      <w:lvlJc w:val="left"/>
      <w:pPr>
        <w:ind w:left="3056" w:hanging="360"/>
      </w:pPr>
      <w:rPr>
        <w:rFonts w:ascii="Symbol" w:hAnsi="Symbol" w:cs="Symbol" w:hint="default"/>
      </w:rPr>
    </w:lvl>
    <w:lvl w:ilvl="4" w:tplc="04190003">
      <w:start w:val="1"/>
      <w:numFmt w:val="bullet"/>
      <w:lvlText w:val="o"/>
      <w:lvlJc w:val="left"/>
      <w:pPr>
        <w:ind w:left="3776" w:hanging="360"/>
      </w:pPr>
      <w:rPr>
        <w:rFonts w:ascii="Courier New" w:hAnsi="Courier New" w:cs="Courier New" w:hint="default"/>
      </w:rPr>
    </w:lvl>
    <w:lvl w:ilvl="5" w:tplc="04190005">
      <w:start w:val="1"/>
      <w:numFmt w:val="bullet"/>
      <w:lvlText w:val=""/>
      <w:lvlJc w:val="left"/>
      <w:pPr>
        <w:ind w:left="4496" w:hanging="360"/>
      </w:pPr>
      <w:rPr>
        <w:rFonts w:ascii="Wingdings" w:hAnsi="Wingdings" w:cs="Wingdings" w:hint="default"/>
      </w:rPr>
    </w:lvl>
    <w:lvl w:ilvl="6" w:tplc="04190001">
      <w:start w:val="1"/>
      <w:numFmt w:val="bullet"/>
      <w:lvlText w:val=""/>
      <w:lvlJc w:val="left"/>
      <w:pPr>
        <w:ind w:left="5216" w:hanging="360"/>
      </w:pPr>
      <w:rPr>
        <w:rFonts w:ascii="Symbol" w:hAnsi="Symbol" w:cs="Symbol" w:hint="default"/>
      </w:rPr>
    </w:lvl>
    <w:lvl w:ilvl="7" w:tplc="04190003">
      <w:start w:val="1"/>
      <w:numFmt w:val="bullet"/>
      <w:lvlText w:val="o"/>
      <w:lvlJc w:val="left"/>
      <w:pPr>
        <w:ind w:left="5936" w:hanging="360"/>
      </w:pPr>
      <w:rPr>
        <w:rFonts w:ascii="Courier New" w:hAnsi="Courier New" w:cs="Courier New" w:hint="default"/>
      </w:rPr>
    </w:lvl>
    <w:lvl w:ilvl="8" w:tplc="04190005">
      <w:start w:val="1"/>
      <w:numFmt w:val="bullet"/>
      <w:lvlText w:val=""/>
      <w:lvlJc w:val="left"/>
      <w:pPr>
        <w:ind w:left="6656" w:hanging="360"/>
      </w:pPr>
      <w:rPr>
        <w:rFonts w:ascii="Wingdings" w:hAnsi="Wingdings" w:cs="Wingdings" w:hint="default"/>
      </w:rPr>
    </w:lvl>
  </w:abstractNum>
  <w:abstractNum w:abstractNumId="15" w15:restartNumberingAfterBreak="0">
    <w:nsid w:val="53B916FE"/>
    <w:multiLevelType w:val="hybridMultilevel"/>
    <w:tmpl w:val="F73E9ACE"/>
    <w:lvl w:ilvl="0" w:tplc="78D2AFEA">
      <w:start w:val="1"/>
      <w:numFmt w:val="decimal"/>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53F52882"/>
    <w:multiLevelType w:val="hybridMultilevel"/>
    <w:tmpl w:val="AD60B846"/>
    <w:lvl w:ilvl="0" w:tplc="CA26A5D6">
      <w:start w:val="1"/>
      <w:numFmt w:val="decimal"/>
      <w:lvlText w:val="%1."/>
      <w:lvlJc w:val="left"/>
      <w:pPr>
        <w:ind w:left="720" w:hanging="360"/>
      </w:pPr>
      <w:rPr>
        <w:rFonts w:ascii="inherit" w:hAnsi="inherit" w:hint="default"/>
        <w:b w:val="0"/>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44E0956"/>
    <w:multiLevelType w:val="hybridMultilevel"/>
    <w:tmpl w:val="BC4057E6"/>
    <w:lvl w:ilvl="0" w:tplc="78D2AFEA">
      <w:start w:val="1"/>
      <w:numFmt w:val="decimal"/>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5F672C8B"/>
    <w:multiLevelType w:val="hybridMultilevel"/>
    <w:tmpl w:val="1EC0F1D0"/>
    <w:lvl w:ilvl="0" w:tplc="6DC0BB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32C56A5"/>
    <w:multiLevelType w:val="hybridMultilevel"/>
    <w:tmpl w:val="BC4057E6"/>
    <w:lvl w:ilvl="0" w:tplc="78D2AFEA">
      <w:start w:val="1"/>
      <w:numFmt w:val="decimal"/>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577496C"/>
    <w:multiLevelType w:val="hybridMultilevel"/>
    <w:tmpl w:val="856290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675D1865"/>
    <w:multiLevelType w:val="multilevel"/>
    <w:tmpl w:val="3474966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71940ABF"/>
    <w:multiLevelType w:val="hybridMultilevel"/>
    <w:tmpl w:val="DE1EDAA8"/>
    <w:lvl w:ilvl="0" w:tplc="49A4AFE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798252E4"/>
    <w:multiLevelType w:val="hybridMultilevel"/>
    <w:tmpl w:val="525CFD7C"/>
    <w:lvl w:ilvl="0" w:tplc="FFFFFFFF">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4" w15:restartNumberingAfterBreak="0">
    <w:nsid w:val="7A165EB4"/>
    <w:multiLevelType w:val="hybridMultilevel"/>
    <w:tmpl w:val="B6C88AE2"/>
    <w:lvl w:ilvl="0" w:tplc="06FC3D66">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C9C44EE"/>
    <w:multiLevelType w:val="hybridMultilevel"/>
    <w:tmpl w:val="627ED712"/>
    <w:lvl w:ilvl="0" w:tplc="239EE540">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20"/>
  </w:num>
  <w:num w:numId="2">
    <w:abstractNumId w:val="21"/>
  </w:num>
  <w:num w:numId="3">
    <w:abstractNumId w:val="23"/>
  </w:num>
  <w:num w:numId="4">
    <w:abstractNumId w:val="20"/>
  </w:num>
  <w:num w:numId="5">
    <w:abstractNumId w:val="0"/>
  </w:num>
  <w:num w:numId="6">
    <w:abstractNumId w:val="7"/>
  </w:num>
  <w:num w:numId="7">
    <w:abstractNumId w:val="25"/>
  </w:num>
  <w:num w:numId="8">
    <w:abstractNumId w:val="5"/>
  </w:num>
  <w:num w:numId="9">
    <w:abstractNumId w:val="6"/>
  </w:num>
  <w:num w:numId="10">
    <w:abstractNumId w:val="11"/>
  </w:num>
  <w:num w:numId="11">
    <w:abstractNumId w:val="10"/>
  </w:num>
  <w:num w:numId="12">
    <w:abstractNumId w:val="24"/>
  </w:num>
  <w:num w:numId="13">
    <w:abstractNumId w:val="22"/>
  </w:num>
  <w:num w:numId="14">
    <w:abstractNumId w:val="13"/>
  </w:num>
  <w:num w:numId="15">
    <w:abstractNumId w:val="14"/>
  </w:num>
  <w:num w:numId="16">
    <w:abstractNumId w:val="4"/>
  </w:num>
  <w:num w:numId="17">
    <w:abstractNumId w:val="3"/>
  </w:num>
  <w:num w:numId="18">
    <w:abstractNumId w:val="16"/>
  </w:num>
  <w:num w:numId="19">
    <w:abstractNumId w:val="8"/>
  </w:num>
  <w:num w:numId="20">
    <w:abstractNumId w:val="1"/>
  </w:num>
  <w:num w:numId="21">
    <w:abstractNumId w:val="17"/>
  </w:num>
  <w:num w:numId="22">
    <w:abstractNumId w:val="19"/>
  </w:num>
  <w:num w:numId="23">
    <w:abstractNumId w:val="9"/>
  </w:num>
  <w:num w:numId="24">
    <w:abstractNumId w:val="18"/>
  </w:num>
  <w:num w:numId="25">
    <w:abstractNumId w:val="15"/>
  </w:num>
  <w:num w:numId="26">
    <w:abstractNumId w:val="12"/>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C6E"/>
    <w:rsid w:val="000036E0"/>
    <w:rsid w:val="000053D7"/>
    <w:rsid w:val="00014AC9"/>
    <w:rsid w:val="0002258F"/>
    <w:rsid w:val="00022875"/>
    <w:rsid w:val="00022D49"/>
    <w:rsid w:val="00032F6A"/>
    <w:rsid w:val="000345FB"/>
    <w:rsid w:val="00045409"/>
    <w:rsid w:val="0005022F"/>
    <w:rsid w:val="00052143"/>
    <w:rsid w:val="0005278F"/>
    <w:rsid w:val="0006471B"/>
    <w:rsid w:val="00066003"/>
    <w:rsid w:val="0008300F"/>
    <w:rsid w:val="00083DA9"/>
    <w:rsid w:val="00094542"/>
    <w:rsid w:val="00096489"/>
    <w:rsid w:val="000A18AE"/>
    <w:rsid w:val="000B484E"/>
    <w:rsid w:val="000C1420"/>
    <w:rsid w:val="000C4A41"/>
    <w:rsid w:val="000C66FF"/>
    <w:rsid w:val="000D1C26"/>
    <w:rsid w:val="000E0F57"/>
    <w:rsid w:val="000F22BF"/>
    <w:rsid w:val="00100896"/>
    <w:rsid w:val="00101F95"/>
    <w:rsid w:val="001057FC"/>
    <w:rsid w:val="00105A59"/>
    <w:rsid w:val="0011400C"/>
    <w:rsid w:val="00124D46"/>
    <w:rsid w:val="00131FC7"/>
    <w:rsid w:val="00134D73"/>
    <w:rsid w:val="001530F9"/>
    <w:rsid w:val="0015569A"/>
    <w:rsid w:val="0017182C"/>
    <w:rsid w:val="00173819"/>
    <w:rsid w:val="00175971"/>
    <w:rsid w:val="00176BF8"/>
    <w:rsid w:val="00176E0C"/>
    <w:rsid w:val="00180A68"/>
    <w:rsid w:val="001A1AFD"/>
    <w:rsid w:val="001A2076"/>
    <w:rsid w:val="001A3F26"/>
    <w:rsid w:val="001B0E45"/>
    <w:rsid w:val="001B1F22"/>
    <w:rsid w:val="001C5D6D"/>
    <w:rsid w:val="001D309D"/>
    <w:rsid w:val="001D6787"/>
    <w:rsid w:val="001D687F"/>
    <w:rsid w:val="001E54DA"/>
    <w:rsid w:val="001E649B"/>
    <w:rsid w:val="00205F1E"/>
    <w:rsid w:val="00210559"/>
    <w:rsid w:val="0022138C"/>
    <w:rsid w:val="00222A14"/>
    <w:rsid w:val="00230852"/>
    <w:rsid w:val="0023285E"/>
    <w:rsid w:val="00237D9D"/>
    <w:rsid w:val="00241D3D"/>
    <w:rsid w:val="00262E0D"/>
    <w:rsid w:val="002651D6"/>
    <w:rsid w:val="002664E1"/>
    <w:rsid w:val="002878E9"/>
    <w:rsid w:val="002915A5"/>
    <w:rsid w:val="00292267"/>
    <w:rsid w:val="00292A8C"/>
    <w:rsid w:val="00294645"/>
    <w:rsid w:val="0029535E"/>
    <w:rsid w:val="00295E13"/>
    <w:rsid w:val="002B4BF5"/>
    <w:rsid w:val="002C6669"/>
    <w:rsid w:val="002D348A"/>
    <w:rsid w:val="002D4617"/>
    <w:rsid w:val="002E2B71"/>
    <w:rsid w:val="002E4902"/>
    <w:rsid w:val="002F776B"/>
    <w:rsid w:val="00306A3C"/>
    <w:rsid w:val="00322AAD"/>
    <w:rsid w:val="00323FF2"/>
    <w:rsid w:val="0032647E"/>
    <w:rsid w:val="003358B2"/>
    <w:rsid w:val="00341572"/>
    <w:rsid w:val="003633AD"/>
    <w:rsid w:val="00367F93"/>
    <w:rsid w:val="00371C77"/>
    <w:rsid w:val="0037611E"/>
    <w:rsid w:val="003A435D"/>
    <w:rsid w:val="003B1564"/>
    <w:rsid w:val="003B5192"/>
    <w:rsid w:val="003B7B15"/>
    <w:rsid w:val="003C1C13"/>
    <w:rsid w:val="003C6AB0"/>
    <w:rsid w:val="003E27EE"/>
    <w:rsid w:val="003F27BC"/>
    <w:rsid w:val="003F6331"/>
    <w:rsid w:val="00401C7E"/>
    <w:rsid w:val="004072CC"/>
    <w:rsid w:val="00417ED2"/>
    <w:rsid w:val="004261DB"/>
    <w:rsid w:val="00430633"/>
    <w:rsid w:val="004365F4"/>
    <w:rsid w:val="00446944"/>
    <w:rsid w:val="00452BD2"/>
    <w:rsid w:val="00454D26"/>
    <w:rsid w:val="00461194"/>
    <w:rsid w:val="00472151"/>
    <w:rsid w:val="00473F62"/>
    <w:rsid w:val="0047554E"/>
    <w:rsid w:val="0047561E"/>
    <w:rsid w:val="004761EB"/>
    <w:rsid w:val="00477B10"/>
    <w:rsid w:val="00483CBB"/>
    <w:rsid w:val="004864A4"/>
    <w:rsid w:val="00486658"/>
    <w:rsid w:val="00487E61"/>
    <w:rsid w:val="004911F3"/>
    <w:rsid w:val="00493ACB"/>
    <w:rsid w:val="004B04ED"/>
    <w:rsid w:val="004B10DF"/>
    <w:rsid w:val="004B5530"/>
    <w:rsid w:val="004B5729"/>
    <w:rsid w:val="004B79BB"/>
    <w:rsid w:val="004C2C4C"/>
    <w:rsid w:val="004D260F"/>
    <w:rsid w:val="004D55A6"/>
    <w:rsid w:val="004D573B"/>
    <w:rsid w:val="004D6A3D"/>
    <w:rsid w:val="004D7C51"/>
    <w:rsid w:val="00515576"/>
    <w:rsid w:val="005230C7"/>
    <w:rsid w:val="0052396E"/>
    <w:rsid w:val="00526260"/>
    <w:rsid w:val="0053067F"/>
    <w:rsid w:val="005473E9"/>
    <w:rsid w:val="00550FB4"/>
    <w:rsid w:val="005533B7"/>
    <w:rsid w:val="0055637B"/>
    <w:rsid w:val="00557D6A"/>
    <w:rsid w:val="00561863"/>
    <w:rsid w:val="005639BC"/>
    <w:rsid w:val="00564709"/>
    <w:rsid w:val="005679E8"/>
    <w:rsid w:val="00573B79"/>
    <w:rsid w:val="00574F49"/>
    <w:rsid w:val="00580C9D"/>
    <w:rsid w:val="00585D8F"/>
    <w:rsid w:val="00591766"/>
    <w:rsid w:val="00595E08"/>
    <w:rsid w:val="005B2DDD"/>
    <w:rsid w:val="005B31FE"/>
    <w:rsid w:val="005B3A06"/>
    <w:rsid w:val="005B4636"/>
    <w:rsid w:val="005B4C0B"/>
    <w:rsid w:val="005D4557"/>
    <w:rsid w:val="005D5C82"/>
    <w:rsid w:val="005E199D"/>
    <w:rsid w:val="005E4344"/>
    <w:rsid w:val="005E7498"/>
    <w:rsid w:val="005F2868"/>
    <w:rsid w:val="00605CAC"/>
    <w:rsid w:val="00610E18"/>
    <w:rsid w:val="006210B7"/>
    <w:rsid w:val="00626426"/>
    <w:rsid w:val="00626C95"/>
    <w:rsid w:val="0062749F"/>
    <w:rsid w:val="00632AFC"/>
    <w:rsid w:val="006349C3"/>
    <w:rsid w:val="00640A0F"/>
    <w:rsid w:val="006437EA"/>
    <w:rsid w:val="00653C6E"/>
    <w:rsid w:val="0066226C"/>
    <w:rsid w:val="00663EED"/>
    <w:rsid w:val="00664C14"/>
    <w:rsid w:val="006910BD"/>
    <w:rsid w:val="006A65AD"/>
    <w:rsid w:val="006A73B2"/>
    <w:rsid w:val="006B3864"/>
    <w:rsid w:val="006B74F9"/>
    <w:rsid w:val="006C0106"/>
    <w:rsid w:val="006D5204"/>
    <w:rsid w:val="006D65A3"/>
    <w:rsid w:val="00701825"/>
    <w:rsid w:val="00716EF4"/>
    <w:rsid w:val="0072019F"/>
    <w:rsid w:val="00721ABC"/>
    <w:rsid w:val="00734C72"/>
    <w:rsid w:val="00736533"/>
    <w:rsid w:val="0073771F"/>
    <w:rsid w:val="00740F52"/>
    <w:rsid w:val="00742288"/>
    <w:rsid w:val="007536D9"/>
    <w:rsid w:val="00756043"/>
    <w:rsid w:val="00762A96"/>
    <w:rsid w:val="00763F5A"/>
    <w:rsid w:val="0076665A"/>
    <w:rsid w:val="00767248"/>
    <w:rsid w:val="007755A0"/>
    <w:rsid w:val="00783097"/>
    <w:rsid w:val="007909AF"/>
    <w:rsid w:val="0079373A"/>
    <w:rsid w:val="00796AE7"/>
    <w:rsid w:val="007A1C2B"/>
    <w:rsid w:val="007A27C0"/>
    <w:rsid w:val="007A457C"/>
    <w:rsid w:val="007A4754"/>
    <w:rsid w:val="007A76DE"/>
    <w:rsid w:val="007B16D8"/>
    <w:rsid w:val="007B3E45"/>
    <w:rsid w:val="007C16CA"/>
    <w:rsid w:val="007C348C"/>
    <w:rsid w:val="007C4D0D"/>
    <w:rsid w:val="007C578E"/>
    <w:rsid w:val="007D30BE"/>
    <w:rsid w:val="007D7DB9"/>
    <w:rsid w:val="007E5AB2"/>
    <w:rsid w:val="007E6276"/>
    <w:rsid w:val="007F57BE"/>
    <w:rsid w:val="007F60FE"/>
    <w:rsid w:val="00801F52"/>
    <w:rsid w:val="00805607"/>
    <w:rsid w:val="00807629"/>
    <w:rsid w:val="00812569"/>
    <w:rsid w:val="0081580F"/>
    <w:rsid w:val="00840A84"/>
    <w:rsid w:val="00844B6E"/>
    <w:rsid w:val="00846DAB"/>
    <w:rsid w:val="00850300"/>
    <w:rsid w:val="00850B48"/>
    <w:rsid w:val="00854BB4"/>
    <w:rsid w:val="00860A4A"/>
    <w:rsid w:val="00862F05"/>
    <w:rsid w:val="008636D1"/>
    <w:rsid w:val="00870A91"/>
    <w:rsid w:val="00874178"/>
    <w:rsid w:val="00883616"/>
    <w:rsid w:val="00885B2C"/>
    <w:rsid w:val="0088650F"/>
    <w:rsid w:val="008A070A"/>
    <w:rsid w:val="008E14EF"/>
    <w:rsid w:val="008E4631"/>
    <w:rsid w:val="009118A6"/>
    <w:rsid w:val="00926295"/>
    <w:rsid w:val="009371B1"/>
    <w:rsid w:val="00944D7D"/>
    <w:rsid w:val="009550CA"/>
    <w:rsid w:val="0095649B"/>
    <w:rsid w:val="00966C1F"/>
    <w:rsid w:val="00967DD3"/>
    <w:rsid w:val="00971C8D"/>
    <w:rsid w:val="009954BB"/>
    <w:rsid w:val="00995BC2"/>
    <w:rsid w:val="0099663E"/>
    <w:rsid w:val="009B3A9D"/>
    <w:rsid w:val="009D1225"/>
    <w:rsid w:val="009F092B"/>
    <w:rsid w:val="009F22FD"/>
    <w:rsid w:val="00A132C7"/>
    <w:rsid w:val="00A2090F"/>
    <w:rsid w:val="00A2318F"/>
    <w:rsid w:val="00A31E8A"/>
    <w:rsid w:val="00A33678"/>
    <w:rsid w:val="00A34BEB"/>
    <w:rsid w:val="00A41543"/>
    <w:rsid w:val="00A420A5"/>
    <w:rsid w:val="00A43ECA"/>
    <w:rsid w:val="00A5510D"/>
    <w:rsid w:val="00A57EB9"/>
    <w:rsid w:val="00A626D3"/>
    <w:rsid w:val="00A70002"/>
    <w:rsid w:val="00A76E95"/>
    <w:rsid w:val="00A827FD"/>
    <w:rsid w:val="00A8343E"/>
    <w:rsid w:val="00A845FB"/>
    <w:rsid w:val="00A90F88"/>
    <w:rsid w:val="00A92691"/>
    <w:rsid w:val="00AA31F1"/>
    <w:rsid w:val="00AA57BD"/>
    <w:rsid w:val="00AC33D4"/>
    <w:rsid w:val="00AC606C"/>
    <w:rsid w:val="00AD2201"/>
    <w:rsid w:val="00AD5B25"/>
    <w:rsid w:val="00AE774D"/>
    <w:rsid w:val="00AF538E"/>
    <w:rsid w:val="00B01B60"/>
    <w:rsid w:val="00B0580B"/>
    <w:rsid w:val="00B17A88"/>
    <w:rsid w:val="00B23C61"/>
    <w:rsid w:val="00B26BD5"/>
    <w:rsid w:val="00B33417"/>
    <w:rsid w:val="00B33CA9"/>
    <w:rsid w:val="00B3524A"/>
    <w:rsid w:val="00B35CF0"/>
    <w:rsid w:val="00B40202"/>
    <w:rsid w:val="00B472B0"/>
    <w:rsid w:val="00B51C99"/>
    <w:rsid w:val="00B55FF8"/>
    <w:rsid w:val="00B61822"/>
    <w:rsid w:val="00B6700E"/>
    <w:rsid w:val="00B71C97"/>
    <w:rsid w:val="00B722D0"/>
    <w:rsid w:val="00B854FA"/>
    <w:rsid w:val="00B8620B"/>
    <w:rsid w:val="00B96055"/>
    <w:rsid w:val="00BA0FC0"/>
    <w:rsid w:val="00BA1E04"/>
    <w:rsid w:val="00BA2E72"/>
    <w:rsid w:val="00BA6764"/>
    <w:rsid w:val="00BB1669"/>
    <w:rsid w:val="00BB4B72"/>
    <w:rsid w:val="00BC166E"/>
    <w:rsid w:val="00BC1B45"/>
    <w:rsid w:val="00BC326D"/>
    <w:rsid w:val="00BC59BA"/>
    <w:rsid w:val="00BC77B7"/>
    <w:rsid w:val="00BE3952"/>
    <w:rsid w:val="00BE5516"/>
    <w:rsid w:val="00BF5A87"/>
    <w:rsid w:val="00C11AA7"/>
    <w:rsid w:val="00C17405"/>
    <w:rsid w:val="00C2766B"/>
    <w:rsid w:val="00C37E8E"/>
    <w:rsid w:val="00C41559"/>
    <w:rsid w:val="00C44139"/>
    <w:rsid w:val="00C44A3E"/>
    <w:rsid w:val="00C51AA8"/>
    <w:rsid w:val="00C52272"/>
    <w:rsid w:val="00C52B54"/>
    <w:rsid w:val="00C53844"/>
    <w:rsid w:val="00C57A34"/>
    <w:rsid w:val="00C72BD1"/>
    <w:rsid w:val="00C72D9C"/>
    <w:rsid w:val="00C7426A"/>
    <w:rsid w:val="00C74BC6"/>
    <w:rsid w:val="00C76214"/>
    <w:rsid w:val="00C82744"/>
    <w:rsid w:val="00C90F1D"/>
    <w:rsid w:val="00C91119"/>
    <w:rsid w:val="00CA5543"/>
    <w:rsid w:val="00CA5DB3"/>
    <w:rsid w:val="00CA624D"/>
    <w:rsid w:val="00CB0418"/>
    <w:rsid w:val="00CB16CC"/>
    <w:rsid w:val="00CC019D"/>
    <w:rsid w:val="00CC5A67"/>
    <w:rsid w:val="00CC6B18"/>
    <w:rsid w:val="00CD73F1"/>
    <w:rsid w:val="00CE415C"/>
    <w:rsid w:val="00CE5F9C"/>
    <w:rsid w:val="00CF2E51"/>
    <w:rsid w:val="00D02FA0"/>
    <w:rsid w:val="00D07BC6"/>
    <w:rsid w:val="00D32E7F"/>
    <w:rsid w:val="00D335C4"/>
    <w:rsid w:val="00D35918"/>
    <w:rsid w:val="00D40873"/>
    <w:rsid w:val="00D42996"/>
    <w:rsid w:val="00D54F40"/>
    <w:rsid w:val="00D56214"/>
    <w:rsid w:val="00D56E39"/>
    <w:rsid w:val="00D8031E"/>
    <w:rsid w:val="00D81587"/>
    <w:rsid w:val="00D91FB9"/>
    <w:rsid w:val="00D96A85"/>
    <w:rsid w:val="00DA63D1"/>
    <w:rsid w:val="00DA64D8"/>
    <w:rsid w:val="00DB6745"/>
    <w:rsid w:val="00DC0CE2"/>
    <w:rsid w:val="00DC0D47"/>
    <w:rsid w:val="00DC1D85"/>
    <w:rsid w:val="00DC41E0"/>
    <w:rsid w:val="00DD25F4"/>
    <w:rsid w:val="00DD3256"/>
    <w:rsid w:val="00DE3104"/>
    <w:rsid w:val="00DF1922"/>
    <w:rsid w:val="00DF3007"/>
    <w:rsid w:val="00E06F74"/>
    <w:rsid w:val="00E11341"/>
    <w:rsid w:val="00E11969"/>
    <w:rsid w:val="00E16A4E"/>
    <w:rsid w:val="00E24667"/>
    <w:rsid w:val="00E2645B"/>
    <w:rsid w:val="00E32D82"/>
    <w:rsid w:val="00E42078"/>
    <w:rsid w:val="00E44EE1"/>
    <w:rsid w:val="00E47E24"/>
    <w:rsid w:val="00E5138C"/>
    <w:rsid w:val="00E5256B"/>
    <w:rsid w:val="00E55B4F"/>
    <w:rsid w:val="00E60526"/>
    <w:rsid w:val="00E63668"/>
    <w:rsid w:val="00E6423B"/>
    <w:rsid w:val="00E724CA"/>
    <w:rsid w:val="00E814BC"/>
    <w:rsid w:val="00E83DA9"/>
    <w:rsid w:val="00E934A5"/>
    <w:rsid w:val="00E967F5"/>
    <w:rsid w:val="00EA66C6"/>
    <w:rsid w:val="00EB34BD"/>
    <w:rsid w:val="00EC03BF"/>
    <w:rsid w:val="00EC3C24"/>
    <w:rsid w:val="00EE27E7"/>
    <w:rsid w:val="00EF50CD"/>
    <w:rsid w:val="00EF5CDF"/>
    <w:rsid w:val="00EF62BA"/>
    <w:rsid w:val="00F012BA"/>
    <w:rsid w:val="00F05357"/>
    <w:rsid w:val="00F071F4"/>
    <w:rsid w:val="00F120FF"/>
    <w:rsid w:val="00F27F44"/>
    <w:rsid w:val="00F454A1"/>
    <w:rsid w:val="00F4551F"/>
    <w:rsid w:val="00F5157C"/>
    <w:rsid w:val="00F51E88"/>
    <w:rsid w:val="00F6402A"/>
    <w:rsid w:val="00F66B19"/>
    <w:rsid w:val="00F74A1B"/>
    <w:rsid w:val="00F77B01"/>
    <w:rsid w:val="00F86393"/>
    <w:rsid w:val="00F90221"/>
    <w:rsid w:val="00F942C8"/>
    <w:rsid w:val="00F954AE"/>
    <w:rsid w:val="00F962A0"/>
    <w:rsid w:val="00F9775A"/>
    <w:rsid w:val="00FB6D83"/>
    <w:rsid w:val="00FC592B"/>
    <w:rsid w:val="00FF0CB2"/>
    <w:rsid w:val="00FF2950"/>
    <w:rsid w:val="00FF29A6"/>
    <w:rsid w:val="00FF3898"/>
    <w:rsid w:val="00FF4C8A"/>
    <w:rsid w:val="00FF5A8D"/>
    <w:rsid w:val="00FF67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AFCCF3F-2158-46B5-8763-1AD441358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16CC"/>
    <w:pPr>
      <w:spacing w:after="200" w:line="276" w:lineRule="auto"/>
    </w:pPr>
    <w:rPr>
      <w:rFonts w:cs="Calibri"/>
      <w:sz w:val="22"/>
      <w:szCs w:val="22"/>
    </w:rPr>
  </w:style>
  <w:style w:type="paragraph" w:styleId="1">
    <w:name w:val="heading 1"/>
    <w:basedOn w:val="a"/>
    <w:next w:val="a"/>
    <w:link w:val="10"/>
    <w:uiPriority w:val="99"/>
    <w:qFormat/>
    <w:rsid w:val="00653C6E"/>
    <w:pPr>
      <w:keepNext/>
      <w:spacing w:after="0" w:line="240" w:lineRule="auto"/>
      <w:jc w:val="center"/>
      <w:outlineLvl w:val="0"/>
    </w:pPr>
    <w:rPr>
      <w:sz w:val="24"/>
      <w:szCs w:val="24"/>
    </w:rPr>
  </w:style>
  <w:style w:type="paragraph" w:styleId="2">
    <w:name w:val="heading 2"/>
    <w:basedOn w:val="a"/>
    <w:next w:val="a"/>
    <w:link w:val="20"/>
    <w:uiPriority w:val="99"/>
    <w:qFormat/>
    <w:rsid w:val="00653C6E"/>
    <w:pPr>
      <w:keepNext/>
      <w:spacing w:before="240" w:after="60" w:line="240" w:lineRule="auto"/>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53C6E"/>
    <w:rPr>
      <w:rFonts w:ascii="Times New Roman" w:hAnsi="Times New Roman" w:cs="Times New Roman"/>
      <w:sz w:val="20"/>
      <w:szCs w:val="20"/>
    </w:rPr>
  </w:style>
  <w:style w:type="character" w:customStyle="1" w:styleId="20">
    <w:name w:val="Заголовок 2 Знак"/>
    <w:link w:val="2"/>
    <w:uiPriority w:val="99"/>
    <w:locked/>
    <w:rsid w:val="00653C6E"/>
    <w:rPr>
      <w:rFonts w:ascii="Cambria" w:hAnsi="Cambria" w:cs="Cambria"/>
      <w:b/>
      <w:bCs/>
      <w:i/>
      <w:iCs/>
      <w:sz w:val="28"/>
      <w:szCs w:val="28"/>
    </w:rPr>
  </w:style>
  <w:style w:type="paragraph" w:styleId="a3">
    <w:name w:val="footer"/>
    <w:basedOn w:val="a"/>
    <w:link w:val="a4"/>
    <w:uiPriority w:val="99"/>
    <w:rsid w:val="00653C6E"/>
    <w:pPr>
      <w:tabs>
        <w:tab w:val="center" w:pos="4677"/>
        <w:tab w:val="right" w:pos="9355"/>
      </w:tabs>
      <w:spacing w:after="0" w:line="240" w:lineRule="auto"/>
    </w:pPr>
    <w:rPr>
      <w:sz w:val="32"/>
      <w:szCs w:val="32"/>
    </w:rPr>
  </w:style>
  <w:style w:type="character" w:customStyle="1" w:styleId="a4">
    <w:name w:val="Нижний колонтитул Знак"/>
    <w:link w:val="a3"/>
    <w:uiPriority w:val="99"/>
    <w:locked/>
    <w:rsid w:val="00653C6E"/>
    <w:rPr>
      <w:rFonts w:ascii="Times New Roman" w:hAnsi="Times New Roman" w:cs="Times New Roman"/>
      <w:sz w:val="32"/>
      <w:szCs w:val="32"/>
    </w:rPr>
  </w:style>
  <w:style w:type="paragraph" w:styleId="21">
    <w:name w:val="Body Text Indent 2"/>
    <w:basedOn w:val="a"/>
    <w:link w:val="22"/>
    <w:uiPriority w:val="99"/>
    <w:rsid w:val="00653C6E"/>
    <w:pPr>
      <w:spacing w:after="120" w:line="480" w:lineRule="auto"/>
      <w:ind w:left="283"/>
    </w:pPr>
    <w:rPr>
      <w:sz w:val="24"/>
      <w:szCs w:val="24"/>
    </w:rPr>
  </w:style>
  <w:style w:type="character" w:customStyle="1" w:styleId="22">
    <w:name w:val="Основной текст с отступом 2 Знак"/>
    <w:link w:val="21"/>
    <w:uiPriority w:val="99"/>
    <w:locked/>
    <w:rsid w:val="00653C6E"/>
    <w:rPr>
      <w:rFonts w:ascii="Times New Roman" w:hAnsi="Times New Roman" w:cs="Times New Roman"/>
      <w:sz w:val="24"/>
      <w:szCs w:val="24"/>
    </w:rPr>
  </w:style>
  <w:style w:type="paragraph" w:styleId="11">
    <w:name w:val="toc 1"/>
    <w:basedOn w:val="a"/>
    <w:next w:val="a"/>
    <w:autoRedefine/>
    <w:uiPriority w:val="99"/>
    <w:semiHidden/>
    <w:rsid w:val="00653C6E"/>
    <w:pPr>
      <w:tabs>
        <w:tab w:val="right" w:leader="dot" w:pos="10146"/>
      </w:tabs>
      <w:spacing w:after="0" w:line="360" w:lineRule="auto"/>
      <w:ind w:left="360" w:hanging="360"/>
    </w:pPr>
    <w:rPr>
      <w:b/>
      <w:bCs/>
      <w:caps/>
      <w:noProof/>
      <w:spacing w:val="-6"/>
      <w:sz w:val="32"/>
      <w:szCs w:val="32"/>
    </w:rPr>
  </w:style>
  <w:style w:type="paragraph" w:styleId="23">
    <w:name w:val="toc 2"/>
    <w:basedOn w:val="a"/>
    <w:next w:val="a"/>
    <w:autoRedefine/>
    <w:uiPriority w:val="99"/>
    <w:semiHidden/>
    <w:rsid w:val="00653C6E"/>
    <w:pPr>
      <w:tabs>
        <w:tab w:val="right" w:leader="dot" w:pos="10146"/>
      </w:tabs>
      <w:spacing w:after="0" w:line="240" w:lineRule="auto"/>
      <w:ind w:left="720" w:hanging="482"/>
    </w:pPr>
    <w:rPr>
      <w:sz w:val="24"/>
      <w:szCs w:val="24"/>
    </w:rPr>
  </w:style>
  <w:style w:type="character" w:styleId="a5">
    <w:name w:val="Hyperlink"/>
    <w:uiPriority w:val="99"/>
    <w:rsid w:val="00653C6E"/>
    <w:rPr>
      <w:color w:val="0000FF"/>
      <w:u w:val="single"/>
    </w:rPr>
  </w:style>
  <w:style w:type="paragraph" w:styleId="a6">
    <w:name w:val="header"/>
    <w:basedOn w:val="a"/>
    <w:link w:val="a7"/>
    <w:uiPriority w:val="99"/>
    <w:semiHidden/>
    <w:rsid w:val="00840A84"/>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locked/>
    <w:rsid w:val="00840A84"/>
  </w:style>
  <w:style w:type="paragraph" w:styleId="a8">
    <w:name w:val="List Paragraph"/>
    <w:basedOn w:val="a"/>
    <w:uiPriority w:val="99"/>
    <w:qFormat/>
    <w:rsid w:val="00573B79"/>
    <w:pPr>
      <w:ind w:left="720"/>
    </w:p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a"/>
    <w:uiPriority w:val="99"/>
    <w:qFormat/>
    <w:rsid w:val="00096489"/>
    <w:pPr>
      <w:spacing w:after="0" w:line="240" w:lineRule="auto"/>
    </w:pPr>
    <w:rPr>
      <w:rFonts w:cs="Times New Roman"/>
      <w:sz w:val="20"/>
      <w:szCs w:val="20"/>
      <w:lang w:val="en-US"/>
    </w:rPr>
  </w:style>
  <w:style w:type="character" w:customStyle="1" w:styleId="FootnoteTextChar">
    <w:name w:val="Footnote Text Char"/>
    <w:uiPriority w:val="99"/>
    <w:semiHidden/>
    <w:locked/>
    <w:rsid w:val="00E967F5"/>
    <w:rPr>
      <w:sz w:val="20"/>
      <w:szCs w:val="20"/>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9"/>
    <w:uiPriority w:val="99"/>
    <w:locked/>
    <w:rsid w:val="00096489"/>
    <w:rPr>
      <w:lang w:val="en-US"/>
    </w:rPr>
  </w:style>
  <w:style w:type="character" w:styleId="ab">
    <w:name w:val="footnote reference"/>
    <w:link w:val="12"/>
    <w:uiPriority w:val="99"/>
    <w:rsid w:val="00096489"/>
    <w:rPr>
      <w:vertAlign w:val="superscript"/>
    </w:rPr>
  </w:style>
  <w:style w:type="paragraph" w:customStyle="1" w:styleId="13">
    <w:name w:val="Абзац списка1"/>
    <w:basedOn w:val="a"/>
    <w:uiPriority w:val="99"/>
    <w:rsid w:val="0099663E"/>
    <w:pPr>
      <w:spacing w:line="220" w:lineRule="atLeast"/>
      <w:ind w:left="720"/>
    </w:pPr>
    <w:rPr>
      <w:lang w:eastAsia="en-US"/>
    </w:rPr>
  </w:style>
  <w:style w:type="character" w:customStyle="1" w:styleId="ac">
    <w:name w:val="Знак Знак"/>
    <w:uiPriority w:val="99"/>
    <w:rsid w:val="0099663E"/>
    <w:rPr>
      <w:rFonts w:ascii="Times New Roman" w:eastAsia="MS Mincho" w:hAnsi="Times New Roman" w:cs="Times New Roman"/>
      <w:lang w:val="en-US"/>
    </w:rPr>
  </w:style>
  <w:style w:type="character" w:styleId="ad">
    <w:name w:val="Emphasis"/>
    <w:qFormat/>
    <w:locked/>
    <w:rsid w:val="00740F52"/>
    <w:rPr>
      <w:i/>
      <w:iCs/>
    </w:rPr>
  </w:style>
  <w:style w:type="paragraph" w:styleId="ae">
    <w:name w:val="Normal (Web)"/>
    <w:basedOn w:val="a"/>
    <w:uiPriority w:val="99"/>
    <w:rsid w:val="00101F95"/>
    <w:pPr>
      <w:spacing w:before="100" w:beforeAutospacing="1" w:after="100" w:afterAutospacing="1" w:line="240" w:lineRule="auto"/>
    </w:pPr>
    <w:rPr>
      <w:sz w:val="24"/>
      <w:szCs w:val="24"/>
    </w:rPr>
  </w:style>
  <w:style w:type="character" w:styleId="af">
    <w:name w:val="page number"/>
    <w:basedOn w:val="a0"/>
    <w:uiPriority w:val="99"/>
    <w:rsid w:val="003A435D"/>
  </w:style>
  <w:style w:type="paragraph" w:customStyle="1" w:styleId="msonormalbullet2gif">
    <w:name w:val="msonormalbullet2.gif"/>
    <w:basedOn w:val="a"/>
    <w:rsid w:val="00E11969"/>
    <w:pPr>
      <w:spacing w:before="100" w:beforeAutospacing="1" w:after="100" w:afterAutospacing="1" w:line="240" w:lineRule="auto"/>
    </w:pPr>
    <w:rPr>
      <w:rFonts w:ascii="Times New Roman" w:hAnsi="Times New Roman" w:cs="Times New Roman"/>
      <w:sz w:val="24"/>
      <w:szCs w:val="24"/>
    </w:rPr>
  </w:style>
  <w:style w:type="paragraph" w:customStyle="1" w:styleId="12">
    <w:name w:val="Знак сноски1"/>
    <w:link w:val="ab"/>
    <w:uiPriority w:val="99"/>
    <w:rsid w:val="00FF4C8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2333046">
      <w:bodyDiv w:val="1"/>
      <w:marLeft w:val="0"/>
      <w:marRight w:val="0"/>
      <w:marTop w:val="0"/>
      <w:marBottom w:val="0"/>
      <w:divBdr>
        <w:top w:val="none" w:sz="0" w:space="0" w:color="auto"/>
        <w:left w:val="none" w:sz="0" w:space="0" w:color="auto"/>
        <w:bottom w:val="none" w:sz="0" w:space="0" w:color="auto"/>
        <w:right w:val="none" w:sz="0" w:space="0" w:color="auto"/>
      </w:divBdr>
    </w:div>
    <w:div w:id="938752099">
      <w:bodyDiv w:val="1"/>
      <w:marLeft w:val="0"/>
      <w:marRight w:val="0"/>
      <w:marTop w:val="0"/>
      <w:marBottom w:val="0"/>
      <w:divBdr>
        <w:top w:val="none" w:sz="0" w:space="0" w:color="auto"/>
        <w:left w:val="none" w:sz="0" w:space="0" w:color="auto"/>
        <w:bottom w:val="none" w:sz="0" w:space="0" w:color="auto"/>
        <w:right w:val="none" w:sz="0" w:space="0" w:color="auto"/>
      </w:divBdr>
    </w:div>
    <w:div w:id="1062220434">
      <w:bodyDiv w:val="1"/>
      <w:marLeft w:val="0"/>
      <w:marRight w:val="0"/>
      <w:marTop w:val="0"/>
      <w:marBottom w:val="0"/>
      <w:divBdr>
        <w:top w:val="none" w:sz="0" w:space="0" w:color="auto"/>
        <w:left w:val="none" w:sz="0" w:space="0" w:color="auto"/>
        <w:bottom w:val="none" w:sz="0" w:space="0" w:color="auto"/>
        <w:right w:val="none" w:sz="0" w:space="0" w:color="auto"/>
      </w:divBdr>
    </w:div>
    <w:div w:id="1252086029">
      <w:bodyDiv w:val="1"/>
      <w:marLeft w:val="0"/>
      <w:marRight w:val="0"/>
      <w:marTop w:val="0"/>
      <w:marBottom w:val="0"/>
      <w:divBdr>
        <w:top w:val="none" w:sz="0" w:space="0" w:color="auto"/>
        <w:left w:val="none" w:sz="0" w:space="0" w:color="auto"/>
        <w:bottom w:val="none" w:sz="0" w:space="0" w:color="auto"/>
        <w:right w:val="none" w:sz="0" w:space="0" w:color="auto"/>
      </w:divBdr>
    </w:div>
    <w:div w:id="1755201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1F3F2-61E5-4A9F-8DC8-19C73A3E5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10</Pages>
  <Words>2491</Words>
  <Characters>14203</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 РОССИЙСКОЙ ФЕДЕРАЦИИ</vt:lpstr>
    </vt:vector>
  </TitlesOfParts>
  <Company>ОПК</Company>
  <LinksUpToDate>false</LinksUpToDate>
  <CharactersWithSpaces>16661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РОССИЙСКОЙ ФЕДЕРАЦИИ</dc:title>
  <dc:subject/>
  <dc:creator>А.М.Степанова</dc:creator>
  <cp:keywords/>
  <dc:description/>
  <cp:lastModifiedBy>ПК Сервис</cp:lastModifiedBy>
  <cp:revision>13</cp:revision>
  <cp:lastPrinted>2019-12-18T08:38:00Z</cp:lastPrinted>
  <dcterms:created xsi:type="dcterms:W3CDTF">2024-08-31T16:40:00Z</dcterms:created>
  <dcterms:modified xsi:type="dcterms:W3CDTF">2024-09-04T10:18:00Z</dcterms:modified>
</cp:coreProperties>
</file>